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31704" cy="4732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704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Title"/>
        <w:spacing w:line="259" w:lineRule="auto"/>
      </w:pP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argumentación</w:t>
      </w:r>
      <w:r>
        <w:rPr>
          <w:spacing w:val="-5"/>
        </w:rPr>
        <w:t> </w:t>
      </w:r>
      <w:r>
        <w:rPr/>
        <w:t>científica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las propuestas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inclusión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taxones en</w:t>
      </w:r>
      <w:r>
        <w:rPr>
          <w:spacing w:val="-3"/>
        </w:rPr>
        <w:t> </w:t>
      </w:r>
      <w:r>
        <w:rPr/>
        <w:t>el</w:t>
      </w:r>
      <w:r>
        <w:rPr>
          <w:spacing w:val="-46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Exóticas</w:t>
      </w:r>
      <w:r>
        <w:rPr>
          <w:spacing w:val="-2"/>
        </w:rPr>
        <w:t> </w:t>
      </w:r>
      <w:r>
        <w:rPr/>
        <w:t>Invasoras</w:t>
      </w:r>
    </w:p>
    <w:p>
      <w:pPr>
        <w:pStyle w:val="BodyText"/>
        <w:spacing w:before="159"/>
        <w:ind w:left="1287" w:right="1591"/>
        <w:jc w:val="center"/>
      </w:pPr>
      <w:r>
        <w:rPr/>
        <w:t>(Con</w:t>
      </w:r>
      <w:r>
        <w:rPr>
          <w:spacing w:val="-4"/>
        </w:rPr>
        <w:t> </w:t>
      </w:r>
      <w:r>
        <w:rPr/>
        <w:t>asterisco*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indican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imprescindibles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cumplimentar)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6518"/>
      </w:tblGrid>
      <w:tr>
        <w:trPr>
          <w:trHeight w:val="268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48" w:lineRule="exact"/>
              <w:ind w:left="104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científico*</w:t>
            </w:r>
          </w:p>
        </w:tc>
        <w:tc>
          <w:tcPr>
            <w:tcW w:w="651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Género,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año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688"/>
              <w:rPr>
                <w:sz w:val="22"/>
              </w:rPr>
            </w:pPr>
            <w:r>
              <w:rPr>
                <w:sz w:val="22"/>
              </w:rPr>
              <w:t>Observaciones</w:t>
            </w:r>
          </w:p>
          <w:p>
            <w:pPr>
              <w:pStyle w:val="TableParagraph"/>
              <w:spacing w:line="252" w:lineRule="exact"/>
              <w:ind w:left="777"/>
              <w:rPr>
                <w:sz w:val="22"/>
              </w:rPr>
            </w:pPr>
            <w:r>
              <w:rPr>
                <w:sz w:val="22"/>
              </w:rPr>
              <w:t>taxonómicas</w:t>
            </w:r>
          </w:p>
        </w:tc>
        <w:tc>
          <w:tcPr>
            <w:tcW w:w="651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Comentarios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aspectos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taxonómicos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sinonimias</w:t>
            </w:r>
          </w:p>
        </w:tc>
      </w:tr>
      <w:tr>
        <w:trPr>
          <w:trHeight w:val="1074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Nombre vulgar</w:t>
            </w:r>
          </w:p>
        </w:tc>
        <w:tc>
          <w:tcPr>
            <w:tcW w:w="6518" w:type="dxa"/>
          </w:tcPr>
          <w:p>
            <w:pPr>
              <w:pStyle w:val="TableParagraph"/>
              <w:ind w:right="5394"/>
              <w:rPr>
                <w:sz w:val="22"/>
              </w:rPr>
            </w:pPr>
            <w:r>
              <w:rPr>
                <w:sz w:val="22"/>
              </w:rPr>
              <w:t>Castellano: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Catalán: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Gallego: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Vasco: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4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Propuesta*</w:t>
            </w:r>
          </w:p>
        </w:tc>
        <w:tc>
          <w:tcPr>
            <w:tcW w:w="651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Inclusión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exclusión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Catálogo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español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exóticas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invasoras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1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Responsable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99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propuesta*</w:t>
            </w:r>
          </w:p>
        </w:tc>
        <w:tc>
          <w:tcPr>
            <w:tcW w:w="651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1" w:right="95"/>
              <w:jc w:val="center"/>
              <w:rPr>
                <w:sz w:val="22"/>
              </w:rPr>
            </w:pPr>
            <w:r>
              <w:rPr>
                <w:sz w:val="22"/>
              </w:rPr>
              <w:t>Expertos,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70" w:lineRule="atLeas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CCAA que apoyan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propuesta</w:t>
            </w:r>
          </w:p>
        </w:tc>
        <w:tc>
          <w:tcPr>
            <w:tcW w:w="651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129" w:right="112" w:firstLine="278"/>
              <w:rPr>
                <w:b/>
                <w:sz w:val="22"/>
              </w:rPr>
            </w:pPr>
            <w:r>
              <w:rPr>
                <w:b/>
                <w:sz w:val="22"/>
              </w:rPr>
              <w:t>Breve resumen de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propuesta y cumplimiento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requisitos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legales*</w:t>
            </w:r>
          </w:p>
        </w:tc>
        <w:tc>
          <w:tcPr>
            <w:tcW w:w="6518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Cumplimiento del Art. 64.1 de la Ley 42/2007, de 13 de diciembre,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Biodiversidad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630/2013,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agosto,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regula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Catálogo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español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especies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invasoras.</w:t>
            </w:r>
          </w:p>
        </w:tc>
      </w:tr>
      <w:tr>
        <w:trPr>
          <w:trHeight w:val="268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48" w:lineRule="exac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Normativa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nacional</w:t>
            </w:r>
          </w:p>
        </w:tc>
        <w:tc>
          <w:tcPr>
            <w:tcW w:w="651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Incluido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Catálogo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español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invasoras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Normativa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comunidades</w:t>
            </w:r>
          </w:p>
          <w:p>
            <w:pPr>
              <w:pStyle w:val="TableParagraph"/>
              <w:spacing w:line="252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autónomas</w:t>
            </w:r>
          </w:p>
        </w:tc>
        <w:tc>
          <w:tcPr>
            <w:tcW w:w="651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Incluido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 Catálogos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exóticas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invasoras.</w:t>
            </w:r>
          </w:p>
        </w:tc>
      </w:tr>
      <w:tr>
        <w:trPr>
          <w:trHeight w:val="805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Normativa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europea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Incluido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Listado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Preocupantes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UE,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regulado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UE 1143/2014.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Otra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normativa: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Acuerdos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Convenios</w:t>
            </w:r>
          </w:p>
          <w:p>
            <w:pPr>
              <w:pStyle w:val="TableParagraph"/>
              <w:spacing w:line="252" w:lineRule="exact"/>
              <w:ind w:left="104" w:right="95"/>
              <w:jc w:val="center"/>
              <w:rPr>
                <w:sz w:val="22"/>
              </w:rPr>
            </w:pPr>
            <w:r>
              <w:rPr>
                <w:sz w:val="22"/>
              </w:rPr>
              <w:t>Internacionales</w:t>
            </w:r>
          </w:p>
        </w:tc>
        <w:tc>
          <w:tcPr>
            <w:tcW w:w="651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902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126" w:right="110" w:firstLine="93"/>
              <w:rPr>
                <w:sz w:val="22"/>
              </w:rPr>
            </w:pPr>
            <w:r>
              <w:rPr>
                <w:sz w:val="22"/>
              </w:rPr>
              <w:t>Bases de datos y Atlas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Invasoras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Por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ejemplo,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señalar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encuentra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incluido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bases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invasoras: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25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Escala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Mundial: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GRIIS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(Registro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Introducidas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Invasoras);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CONABIO;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CABI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7" w:lineRule="auto" w:before="0" w:after="0"/>
              <w:ind w:left="825" w:right="626" w:hanging="360"/>
              <w:jc w:val="left"/>
              <w:rPr>
                <w:sz w:val="22"/>
              </w:rPr>
            </w:pPr>
            <w:r>
              <w:rPr>
                <w:sz w:val="22"/>
              </w:rPr>
              <w:t>Escala Europea: DAISIE, NOBANIS, EASIN (Elaboración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inventarios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exóticas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invasoras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Europa)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Otras:</w:t>
            </w:r>
          </w:p>
        </w:tc>
      </w:tr>
      <w:tr>
        <w:trPr>
          <w:trHeight w:val="2183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Área de distribución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evolución y tamaño de la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población*</w:t>
            </w:r>
          </w:p>
        </w:tc>
        <w:tc>
          <w:tcPr>
            <w:tcW w:w="651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77" w:lineRule="exact" w:before="0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Área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Área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mundial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Distribución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España: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CCAA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geográficas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localiza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sz w:val="22"/>
              </w:rPr>
              <w:t>Incluir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geográfica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(cuadrículas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 dispusiera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ella,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cartografía.</w:t>
            </w:r>
          </w:p>
        </w:tc>
      </w:tr>
    </w:tbl>
    <w:p>
      <w:pPr>
        <w:spacing w:after="0" w:line="237" w:lineRule="auto"/>
        <w:rPr>
          <w:sz w:val="22"/>
        </w:rPr>
        <w:sectPr>
          <w:footerReference w:type="default" r:id="rId5"/>
          <w:type w:val="continuous"/>
          <w:pgSz w:w="11900" w:h="16840"/>
          <w:pgMar w:footer="1006" w:top="1420" w:bottom="1200" w:left="1600" w:right="86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6518"/>
      </w:tblGrid>
      <w:tr>
        <w:trPr>
          <w:trHeight w:val="2416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18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Información sobre </w:t>
            </w:r>
            <w:r>
              <w:rPr>
                <w:sz w:val="22"/>
                <w:u w:val="single"/>
              </w:rPr>
              <w:t>tamaño poblacional</w:t>
            </w:r>
            <w:r>
              <w:rPr>
                <w:sz w:val="22"/>
              </w:rPr>
              <w:t>. De disponer de datos,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España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concreta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(CCAA,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geográficas,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etc).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Si se dispusiera de datos, información sobre </w:t>
            </w:r>
            <w:r>
              <w:rPr>
                <w:sz w:val="22"/>
                <w:u w:val="single"/>
              </w:rPr>
              <w:t>tendencias poblacionales,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 toda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España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zonas concretas.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Nota: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de este apartado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 ser ampliada con la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disponible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otros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países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taxón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comporte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invasor.</w:t>
            </w:r>
          </w:p>
        </w:tc>
      </w:tr>
      <w:tr>
        <w:trPr>
          <w:trHeight w:val="1074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945" w:right="224" w:hanging="699"/>
              <w:rPr>
                <w:b/>
                <w:sz w:val="22"/>
              </w:rPr>
            </w:pPr>
            <w:r>
              <w:rPr>
                <w:b/>
                <w:sz w:val="22"/>
              </w:rPr>
              <w:t>Biología y ecología de la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especie*</w:t>
            </w:r>
          </w:p>
        </w:tc>
        <w:tc>
          <w:tcPr>
            <w:tcW w:w="6518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Breve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biológicas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ecológicas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incluyendo,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reproducción,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alimentación,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mortalidad,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comportamiento,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dispersión,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depredadores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naturales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1074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99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hábitat*</w:t>
            </w:r>
          </w:p>
        </w:tc>
        <w:tc>
          <w:tcPr>
            <w:tcW w:w="6518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Descripción de los distintos tipos de hábitat o ecosistemas utilizados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taxón,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donde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está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presente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España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países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comporte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como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especie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invasora.</w:t>
            </w:r>
          </w:p>
        </w:tc>
      </w:tr>
      <w:tr>
        <w:trPr>
          <w:trHeight w:val="803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820" w:right="527" w:hanging="269"/>
              <w:rPr>
                <w:b/>
                <w:sz w:val="22"/>
              </w:rPr>
            </w:pPr>
            <w:r>
              <w:rPr>
                <w:b/>
                <w:sz w:val="22"/>
              </w:rPr>
              <w:t>Vías de entrada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expansión*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Vías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entrada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(intencionales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intencionales)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expansión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(natural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ayuda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humana).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Breve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comportamiento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invasor.</w:t>
            </w:r>
          </w:p>
        </w:tc>
      </w:tr>
      <w:tr>
        <w:trPr>
          <w:trHeight w:val="1343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ind w:left="104" w:right="95"/>
              <w:jc w:val="center"/>
              <w:rPr>
                <w:sz w:val="22"/>
              </w:rPr>
            </w:pPr>
            <w:r>
              <w:rPr>
                <w:sz w:val="22"/>
              </w:rPr>
              <w:t>Similitud climática entre las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áreas de origen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España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¿Está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especie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región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climáticas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similares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español?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¿El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climático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podría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favorecer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establecimiento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dispersión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invasora?</w:t>
            </w:r>
          </w:p>
        </w:tc>
      </w:tr>
      <w:tr>
        <w:trPr>
          <w:trHeight w:val="2416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Impactos 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amenazas*</w:t>
            </w:r>
          </w:p>
        </w:tc>
        <w:tc>
          <w:tcPr>
            <w:tcW w:w="6518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Descripción de su impacto sobre los hábitats naturales o ecosistemas,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especies autóctonas, la salud humana, la sanidad animal o vegetal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(debido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parásitos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patógenos),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agronomía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económicos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asociados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España. Se pueden incluir otros países donde también se comporte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invasor.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66" w:lineRule="exact" w:before="1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¿Ha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producido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pérdidas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económicas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directas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indirectas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donde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invasor?</w:t>
            </w:r>
          </w:p>
        </w:tc>
      </w:tr>
      <w:tr>
        <w:trPr>
          <w:trHeight w:val="1074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37" w:lineRule="auto" w:before="1"/>
              <w:ind w:left="146" w:right="126" w:firstLine="340"/>
              <w:rPr>
                <w:b/>
                <w:sz w:val="22"/>
              </w:rPr>
            </w:pPr>
            <w:r>
              <w:rPr>
                <w:b/>
                <w:sz w:val="22"/>
              </w:rPr>
              <w:t>Medidas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dificultad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control*</w:t>
            </w:r>
          </w:p>
        </w:tc>
        <w:tc>
          <w:tcPr>
            <w:tcW w:w="6518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¿Existen métodos de control efectivos que se puedan aplicar? Breve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descripción de las medidas </w:t>
            </w:r>
            <w:r>
              <w:rPr>
                <w:sz w:val="22"/>
                <w:u w:val="single"/>
              </w:rPr>
              <w:t>propuestas</w:t>
            </w:r>
            <w:r>
              <w:rPr>
                <w:sz w:val="22"/>
              </w:rPr>
              <w:t>, </w:t>
            </w:r>
            <w:r>
              <w:rPr>
                <w:sz w:val="22"/>
                <w:u w:val="single"/>
              </w:rPr>
              <w:t>existentes</w:t>
            </w:r>
            <w:r>
              <w:rPr>
                <w:sz w:val="22"/>
              </w:rPr>
              <w:t> o ya</w:t>
            </w:r>
            <w:r>
              <w:rPr>
                <w:sz w:val="22"/>
                <w:u w:val="single"/>
              </w:rPr>
              <w:t> aplicadas</w:t>
            </w:r>
            <w:r>
              <w:rPr>
                <w:sz w:val="22"/>
              </w:rPr>
              <w:t>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paliar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invasión.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¿Existen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factores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puedan</w:t>
            </w:r>
          </w:p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dificultar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establezca?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1" w:right="95"/>
              <w:jc w:val="center"/>
              <w:rPr>
                <w:sz w:val="22"/>
              </w:rPr>
            </w:pPr>
            <w:r>
              <w:rPr>
                <w:sz w:val="22"/>
              </w:rPr>
              <w:t>Otra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interés</w:t>
            </w:r>
          </w:p>
        </w:tc>
        <w:tc>
          <w:tcPr>
            <w:tcW w:w="651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que,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juicio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proponente,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relevante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mejor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conocimiento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catalogación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descatalogación.</w:t>
            </w:r>
          </w:p>
        </w:tc>
      </w:tr>
      <w:tr>
        <w:trPr>
          <w:trHeight w:val="537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65" w:lineRule="exact"/>
              <w:ind w:left="104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bibliográficas*</w:t>
            </w:r>
          </w:p>
        </w:tc>
        <w:tc>
          <w:tcPr>
            <w:tcW w:w="651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Reseña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citas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bibliográficas,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documentos,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otras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fuentes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elaboración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propuesta.</w:t>
            </w:r>
          </w:p>
        </w:tc>
      </w:tr>
      <w:tr>
        <w:trPr>
          <w:trHeight w:val="268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48" w:lineRule="exact"/>
              <w:ind w:left="10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contacto*</w:t>
            </w:r>
          </w:p>
        </w:tc>
        <w:tc>
          <w:tcPr>
            <w:tcW w:w="651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Nombre,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Dirección,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Institución,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E-mail,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Teléfono.</w:t>
            </w:r>
          </w:p>
        </w:tc>
      </w:tr>
      <w:tr>
        <w:trPr>
          <w:trHeight w:val="268" w:hRule="atLeast"/>
        </w:trPr>
        <w:tc>
          <w:tcPr>
            <w:tcW w:w="2690" w:type="dxa"/>
            <w:shd w:val="clear" w:color="auto" w:fill="A6A6A6"/>
          </w:tcPr>
          <w:p>
            <w:pPr>
              <w:pStyle w:val="TableParagraph"/>
              <w:spacing w:line="248" w:lineRule="exact"/>
              <w:ind w:left="10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propuesta*</w:t>
            </w:r>
          </w:p>
        </w:tc>
        <w:tc>
          <w:tcPr>
            <w:tcW w:w="65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9" w:lineRule="auto"/>
        <w:ind w:left="101"/>
      </w:pPr>
      <w:r>
        <w:rPr/>
        <w:t>Otra</w:t>
      </w:r>
      <w:r>
        <w:rPr>
          <w:spacing w:val="10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adjuntar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propuesta</w:t>
      </w:r>
      <w:r>
        <w:rPr>
          <w:spacing w:val="10"/>
        </w:rPr>
        <w:t> </w:t>
      </w:r>
      <w:r>
        <w:rPr/>
        <w:t>si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</w:t>
      </w:r>
      <w:r>
        <w:rPr>
          <w:spacing w:val="7"/>
        </w:rPr>
        <w:t> </w:t>
      </w:r>
      <w:r>
        <w:rPr/>
        <w:t>oportuno</w:t>
      </w:r>
      <w:r>
        <w:rPr>
          <w:spacing w:val="9"/>
        </w:rPr>
        <w:t> </w:t>
      </w:r>
      <w:r>
        <w:rPr/>
        <w:t>(Otra</w:t>
      </w:r>
      <w:r>
        <w:rPr>
          <w:spacing w:val="8"/>
        </w:rPr>
        <w:t> </w:t>
      </w:r>
      <w:r>
        <w:rPr/>
        <w:t>cartografía,</w:t>
      </w:r>
      <w:r>
        <w:rPr>
          <w:spacing w:val="8"/>
        </w:rPr>
        <w:t> </w:t>
      </w:r>
      <w:r>
        <w:rPr/>
        <w:t>copia</w:t>
      </w:r>
      <w:r>
        <w:rPr>
          <w:spacing w:val="10"/>
        </w:rPr>
        <w:t> </w:t>
      </w:r>
      <w:r>
        <w:rPr/>
        <w:t>de</w:t>
      </w:r>
      <w:r>
        <w:rPr>
          <w:spacing w:val="-47"/>
        </w:rPr>
        <w:t> </w:t>
      </w:r>
      <w:r>
        <w:rPr/>
        <w:t>publicaciones científicas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informes técnicos,</w:t>
      </w:r>
      <w:r>
        <w:rPr>
          <w:spacing w:val="-2"/>
        </w:rPr>
        <w:t> </w:t>
      </w:r>
      <w:r>
        <w:rPr/>
        <w:t>etc).</w:t>
      </w:r>
    </w:p>
    <w:sectPr>
      <w:pgSz w:w="11900" w:h="16840"/>
      <w:pgMar w:header="0" w:footer="1006" w:top="1420" w:bottom="1200" w:left="1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19867pt;margin-top:780.67981pt;width:11.6pt;height:13.0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8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2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95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64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01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8" w:right="426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rgcalmaestra</dc:creator>
  <dc:title>Modelo de argumentación científica para propuestas CEEEI limpio</dc:title>
  <dcterms:created xsi:type="dcterms:W3CDTF">2023-06-20T07:35:37Z</dcterms:created>
  <dcterms:modified xsi:type="dcterms:W3CDTF">2023-06-20T07:35:37Z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2023-06-20T00:00:00Z</vt:filetime>
  </property>
</Properties>
</file>