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AE" w:rsidRDefault="00362BAE" w:rsidP="006F1A4D">
      <w:pPr>
        <w:jc w:val="both"/>
      </w:pPr>
    </w:p>
    <w:p w:rsidR="00C60870" w:rsidRDefault="006F1A4D" w:rsidP="006F1A4D">
      <w:pPr>
        <w:jc w:val="both"/>
        <w:rPr>
          <w:b/>
          <w:color w:val="00B050"/>
          <w:sz w:val="24"/>
          <w:szCs w:val="24"/>
          <w:u w:val="single"/>
        </w:rPr>
      </w:pPr>
      <w:r w:rsidRPr="00362BAE">
        <w:rPr>
          <w:b/>
          <w:noProof/>
          <w:color w:val="00B050"/>
          <w:sz w:val="24"/>
          <w:szCs w:val="24"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6444615</wp:posOffset>
            </wp:positionH>
            <wp:positionV relativeFrom="paragraph">
              <wp:posOffset>10160</wp:posOffset>
            </wp:positionV>
            <wp:extent cx="438150" cy="342900"/>
            <wp:effectExtent l="19050" t="0" r="0" b="0"/>
            <wp:wrapThrough wrapText="bothSides">
              <wp:wrapPolygon edited="0">
                <wp:start x="-939" y="0"/>
                <wp:lineTo x="-939" y="20400"/>
                <wp:lineTo x="21600" y="20400"/>
                <wp:lineTo x="21600" y="0"/>
                <wp:lineTo x="-939" y="0"/>
              </wp:wrapPolygon>
            </wp:wrapThrough>
            <wp:docPr id="7" name="Imagen 2" descr="F:\_Pública\FES\Logo y uso\LOGO\FES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Pública\FES\Logo y uso\LOGO\FES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BAE" w:rsidRPr="00362BAE">
        <w:rPr>
          <w:b/>
          <w:color w:val="00B050"/>
          <w:sz w:val="24"/>
          <w:szCs w:val="24"/>
          <w:u w:val="single"/>
        </w:rPr>
        <w:t xml:space="preserve">INSTRUCCIONES PARA </w:t>
      </w:r>
      <w:r w:rsidR="00A87EBE">
        <w:rPr>
          <w:b/>
          <w:color w:val="00B050"/>
          <w:sz w:val="24"/>
          <w:szCs w:val="24"/>
          <w:u w:val="single"/>
        </w:rPr>
        <w:t>CUMPLIMENTAR LOS</w:t>
      </w:r>
      <w:r w:rsidR="00E00CD5">
        <w:rPr>
          <w:b/>
          <w:color w:val="00B050"/>
          <w:sz w:val="24"/>
          <w:szCs w:val="24"/>
          <w:u w:val="single"/>
        </w:rPr>
        <w:t xml:space="preserve"> INFOR</w:t>
      </w:r>
      <w:r w:rsidR="00A87EBE">
        <w:rPr>
          <w:b/>
          <w:color w:val="00B050"/>
          <w:sz w:val="24"/>
          <w:szCs w:val="24"/>
          <w:u w:val="single"/>
        </w:rPr>
        <w:t>M</w:t>
      </w:r>
      <w:r w:rsidR="00E00CD5">
        <w:rPr>
          <w:b/>
          <w:color w:val="00B050"/>
          <w:sz w:val="24"/>
          <w:szCs w:val="24"/>
          <w:u w:val="single"/>
        </w:rPr>
        <w:t>ES DE VER</w:t>
      </w:r>
      <w:r w:rsidR="00A87EBE">
        <w:rPr>
          <w:b/>
          <w:color w:val="00B050"/>
          <w:sz w:val="24"/>
          <w:szCs w:val="24"/>
          <w:u w:val="single"/>
        </w:rPr>
        <w:t>I</w:t>
      </w:r>
      <w:r w:rsidR="00C60870">
        <w:rPr>
          <w:b/>
          <w:color w:val="00B050"/>
          <w:sz w:val="24"/>
          <w:szCs w:val="24"/>
          <w:u w:val="single"/>
        </w:rPr>
        <w:t>FI</w:t>
      </w:r>
      <w:r w:rsidR="00A87EBE">
        <w:rPr>
          <w:b/>
          <w:color w:val="00B050"/>
          <w:sz w:val="24"/>
          <w:szCs w:val="24"/>
          <w:u w:val="single"/>
        </w:rPr>
        <w:t xml:space="preserve">CACIÓN DE </w:t>
      </w:r>
      <w:r w:rsidR="005343CD">
        <w:rPr>
          <w:b/>
          <w:color w:val="00B050"/>
          <w:sz w:val="24"/>
          <w:szCs w:val="24"/>
          <w:u w:val="single"/>
        </w:rPr>
        <w:t xml:space="preserve">LOS </w:t>
      </w:r>
      <w:r w:rsidR="00A87EBE">
        <w:rPr>
          <w:b/>
          <w:color w:val="00B050"/>
          <w:sz w:val="24"/>
          <w:szCs w:val="24"/>
          <w:u w:val="single"/>
        </w:rPr>
        <w:t xml:space="preserve">PROYECTOS CLIMA </w:t>
      </w:r>
    </w:p>
    <w:p w:rsidR="00BE0199" w:rsidRPr="00BE0199" w:rsidRDefault="00BE0199" w:rsidP="006F1A4D">
      <w:pPr>
        <w:jc w:val="both"/>
        <w:rPr>
          <w:i/>
          <w:color w:val="00B050"/>
          <w:sz w:val="24"/>
          <w:szCs w:val="24"/>
        </w:rPr>
      </w:pPr>
      <w:r w:rsidRPr="00BE0199">
        <w:rPr>
          <w:i/>
          <w:color w:val="00B050"/>
          <w:sz w:val="24"/>
          <w:szCs w:val="24"/>
        </w:rPr>
        <w:t>Recomendaciones Generales</w:t>
      </w:r>
    </w:p>
    <w:p w:rsidR="00362BAE" w:rsidRDefault="00362BAE" w:rsidP="006F1A4D">
      <w:pPr>
        <w:jc w:val="both"/>
        <w:rPr>
          <w:color w:val="808080" w:themeColor="background1" w:themeShade="80"/>
          <w:sz w:val="24"/>
          <w:szCs w:val="24"/>
        </w:rPr>
      </w:pPr>
      <w:r w:rsidRPr="00362BAE">
        <w:rPr>
          <w:color w:val="808080" w:themeColor="background1" w:themeShade="80"/>
          <w:sz w:val="24"/>
          <w:szCs w:val="24"/>
        </w:rPr>
        <w:t>El ejercicio  de verificación</w:t>
      </w:r>
      <w:r>
        <w:rPr>
          <w:sz w:val="24"/>
          <w:szCs w:val="24"/>
        </w:rPr>
        <w:t xml:space="preserve"> </w:t>
      </w:r>
      <w:r w:rsidR="0097122F">
        <w:rPr>
          <w:color w:val="808080" w:themeColor="background1" w:themeShade="80"/>
          <w:sz w:val="24"/>
          <w:szCs w:val="24"/>
        </w:rPr>
        <w:t>debe ser exhaustivo y conseguir evidencias suficientes que permitan al verificador afirmar que la realidad del proyecto no se aparta de lo establecido en el documento de proyecto/programa/actividad de programa aprobado, y que el dato de tCO2 reducidas se ha calculado de conformidad con las reglas de los Proyectos Clima.</w:t>
      </w:r>
    </w:p>
    <w:p w:rsidR="00F27D09" w:rsidRPr="00FE2046" w:rsidRDefault="00F27D09" w:rsidP="00FE2046">
      <w:pPr>
        <w:pStyle w:val="Prrafodelista"/>
        <w:numPr>
          <w:ilvl w:val="0"/>
          <w:numId w:val="1"/>
        </w:numPr>
        <w:jc w:val="both"/>
        <w:rPr>
          <w:color w:val="808080" w:themeColor="background1" w:themeShade="80"/>
          <w:sz w:val="24"/>
          <w:szCs w:val="24"/>
        </w:rPr>
      </w:pPr>
      <w:r w:rsidRPr="00FE2046">
        <w:rPr>
          <w:color w:val="808080" w:themeColor="background1" w:themeShade="80"/>
          <w:sz w:val="24"/>
          <w:szCs w:val="24"/>
        </w:rPr>
        <w:t xml:space="preserve">El </w:t>
      </w:r>
      <w:r w:rsidRPr="00FE2046">
        <w:rPr>
          <w:color w:val="808080" w:themeColor="background1" w:themeShade="80"/>
          <w:sz w:val="24"/>
          <w:szCs w:val="24"/>
          <w:u w:val="single"/>
        </w:rPr>
        <w:t>contenido del informe de verificación debe ser detallado</w:t>
      </w:r>
      <w:r w:rsidRPr="00FE2046">
        <w:rPr>
          <w:color w:val="808080" w:themeColor="background1" w:themeShade="80"/>
          <w:sz w:val="24"/>
          <w:szCs w:val="24"/>
        </w:rPr>
        <w:t xml:space="preserve"> y cumplir con los requisitos mínimos de información que se recogen en punto 4 del Manual de Verificación. </w:t>
      </w:r>
    </w:p>
    <w:p w:rsidR="00FE2046" w:rsidRDefault="00FE2046" w:rsidP="00FE2046">
      <w:pPr>
        <w:pStyle w:val="Prrafodelista"/>
        <w:numPr>
          <w:ilvl w:val="0"/>
          <w:numId w:val="1"/>
        </w:numPr>
        <w:jc w:val="both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El inicio del informe de verificación debe incluir</w:t>
      </w:r>
      <w:r w:rsidR="00D44452">
        <w:rPr>
          <w:color w:val="808080" w:themeColor="background1" w:themeShade="80"/>
          <w:sz w:val="24"/>
          <w:szCs w:val="24"/>
        </w:rPr>
        <w:t>, tal y como se indica en punto anterior,</w:t>
      </w:r>
      <w:r>
        <w:rPr>
          <w:color w:val="808080" w:themeColor="background1" w:themeShade="80"/>
          <w:sz w:val="24"/>
          <w:szCs w:val="24"/>
        </w:rPr>
        <w:t xml:space="preserve"> la </w:t>
      </w:r>
      <w:r w:rsidRPr="00FE2046">
        <w:rPr>
          <w:color w:val="808080" w:themeColor="background1" w:themeShade="80"/>
          <w:sz w:val="24"/>
          <w:szCs w:val="24"/>
          <w:u w:val="single"/>
        </w:rPr>
        <w:t>Ficha Resumen</w:t>
      </w:r>
      <w:r>
        <w:rPr>
          <w:color w:val="808080" w:themeColor="background1" w:themeShade="80"/>
          <w:sz w:val="24"/>
          <w:szCs w:val="24"/>
        </w:rPr>
        <w:t xml:space="preserve"> </w:t>
      </w:r>
      <w:r w:rsidR="00D44452" w:rsidRPr="00AC7627">
        <w:rPr>
          <w:color w:val="808080" w:themeColor="background1" w:themeShade="80"/>
          <w:sz w:val="24"/>
          <w:szCs w:val="24"/>
          <w:u w:val="single"/>
        </w:rPr>
        <w:t>siguien</w:t>
      </w:r>
      <w:r w:rsidR="00AC7627" w:rsidRPr="00AC7627">
        <w:rPr>
          <w:color w:val="808080" w:themeColor="background1" w:themeShade="80"/>
          <w:sz w:val="24"/>
          <w:szCs w:val="24"/>
          <w:u w:val="single"/>
        </w:rPr>
        <w:t>do</w:t>
      </w:r>
      <w:r w:rsidR="00D44452" w:rsidRPr="00AC7627">
        <w:rPr>
          <w:color w:val="808080" w:themeColor="background1" w:themeShade="80"/>
          <w:sz w:val="24"/>
          <w:szCs w:val="24"/>
          <w:u w:val="single"/>
        </w:rPr>
        <w:t xml:space="preserve"> el modelo </w:t>
      </w:r>
      <w:r w:rsidRPr="00AC7627">
        <w:rPr>
          <w:color w:val="808080" w:themeColor="background1" w:themeShade="80"/>
          <w:sz w:val="24"/>
          <w:szCs w:val="24"/>
          <w:u w:val="single"/>
        </w:rPr>
        <w:t>adjunt</w:t>
      </w:r>
      <w:r w:rsidR="00D44452" w:rsidRPr="00AC7627">
        <w:rPr>
          <w:color w:val="808080" w:themeColor="background1" w:themeShade="80"/>
          <w:sz w:val="24"/>
          <w:szCs w:val="24"/>
          <w:u w:val="single"/>
        </w:rPr>
        <w:t>o</w:t>
      </w:r>
      <w:r>
        <w:rPr>
          <w:color w:val="808080" w:themeColor="background1" w:themeShade="80"/>
          <w:sz w:val="24"/>
          <w:szCs w:val="24"/>
        </w:rPr>
        <w:t xml:space="preserve">. El verificador puede modificar la ficha para añadir campos de información si lo considera necesario, si bien, no es posible eliminar ninguno de los campos que aparecen y todos ellos deben ser completados. La información relativa a Programas de Actividades únicamente </w:t>
      </w:r>
      <w:r w:rsidR="00AC7627">
        <w:rPr>
          <w:color w:val="808080" w:themeColor="background1" w:themeShade="80"/>
          <w:sz w:val="24"/>
          <w:szCs w:val="24"/>
        </w:rPr>
        <w:t>debe</w:t>
      </w:r>
      <w:r>
        <w:rPr>
          <w:color w:val="808080" w:themeColor="background1" w:themeShade="80"/>
          <w:sz w:val="24"/>
          <w:szCs w:val="24"/>
        </w:rPr>
        <w:t xml:space="preserve"> rellena</w:t>
      </w:r>
      <w:r w:rsidR="00AC7627">
        <w:rPr>
          <w:color w:val="808080" w:themeColor="background1" w:themeShade="80"/>
          <w:sz w:val="24"/>
          <w:szCs w:val="24"/>
        </w:rPr>
        <w:t>rse</w:t>
      </w:r>
      <w:r>
        <w:rPr>
          <w:color w:val="808080" w:themeColor="background1" w:themeShade="80"/>
          <w:sz w:val="24"/>
          <w:szCs w:val="24"/>
        </w:rPr>
        <w:t xml:space="preserve"> en los casos que resulte de aplicación.</w:t>
      </w:r>
    </w:p>
    <w:p w:rsidR="00F27D09" w:rsidRPr="00FE2046" w:rsidRDefault="00F27D09" w:rsidP="00FE2046">
      <w:pPr>
        <w:pStyle w:val="Prrafodelista"/>
        <w:numPr>
          <w:ilvl w:val="0"/>
          <w:numId w:val="1"/>
        </w:numPr>
        <w:jc w:val="both"/>
        <w:rPr>
          <w:color w:val="808080" w:themeColor="background1" w:themeShade="80"/>
          <w:sz w:val="24"/>
          <w:szCs w:val="24"/>
        </w:rPr>
      </w:pPr>
      <w:r w:rsidRPr="00FE2046">
        <w:rPr>
          <w:color w:val="808080" w:themeColor="background1" w:themeShade="80"/>
          <w:sz w:val="24"/>
          <w:szCs w:val="24"/>
        </w:rPr>
        <w:t xml:space="preserve">Junto al informe de verificación siempre debe presentarse un </w:t>
      </w:r>
      <w:r w:rsidRPr="00FE2046">
        <w:rPr>
          <w:color w:val="808080" w:themeColor="background1" w:themeShade="80"/>
          <w:sz w:val="24"/>
          <w:szCs w:val="24"/>
          <w:u w:val="single"/>
        </w:rPr>
        <w:t>Protocolo de verificación</w:t>
      </w:r>
      <w:r w:rsidRPr="00FE2046">
        <w:rPr>
          <w:color w:val="808080" w:themeColor="background1" w:themeShade="80"/>
          <w:sz w:val="24"/>
          <w:szCs w:val="24"/>
        </w:rPr>
        <w:t xml:space="preserve"> </w:t>
      </w:r>
      <w:r w:rsidR="00D44452">
        <w:rPr>
          <w:color w:val="808080" w:themeColor="background1" w:themeShade="80"/>
          <w:sz w:val="24"/>
          <w:szCs w:val="24"/>
        </w:rPr>
        <w:t>siguiendo el modelo que</w:t>
      </w:r>
      <w:r w:rsidRPr="00FE2046">
        <w:rPr>
          <w:color w:val="808080" w:themeColor="background1" w:themeShade="80"/>
          <w:sz w:val="24"/>
          <w:szCs w:val="24"/>
        </w:rPr>
        <w:t xml:space="preserve"> se recoge en el punto 7 del Manual de Verificación. </w:t>
      </w:r>
    </w:p>
    <w:p w:rsidR="00F27D09" w:rsidRPr="00FE2046" w:rsidRDefault="00F27D09" w:rsidP="00FE2046">
      <w:pPr>
        <w:pStyle w:val="Prrafodelista"/>
        <w:numPr>
          <w:ilvl w:val="0"/>
          <w:numId w:val="1"/>
        </w:numPr>
        <w:jc w:val="both"/>
        <w:rPr>
          <w:color w:val="808080" w:themeColor="background1" w:themeShade="80"/>
          <w:sz w:val="24"/>
          <w:szCs w:val="24"/>
        </w:rPr>
      </w:pPr>
      <w:r w:rsidRPr="00FE2046">
        <w:rPr>
          <w:color w:val="808080" w:themeColor="background1" w:themeShade="80"/>
          <w:sz w:val="24"/>
          <w:szCs w:val="24"/>
        </w:rPr>
        <w:t xml:space="preserve">Asimismo es necesario que el informe incluya los </w:t>
      </w:r>
      <w:r w:rsidRPr="00FE2046">
        <w:rPr>
          <w:color w:val="808080" w:themeColor="background1" w:themeShade="80"/>
          <w:sz w:val="24"/>
          <w:szCs w:val="24"/>
          <w:u w:val="single"/>
        </w:rPr>
        <w:t>certificados que acrediten la competencia</w:t>
      </w:r>
      <w:r w:rsidRPr="00FE2046">
        <w:rPr>
          <w:color w:val="808080" w:themeColor="background1" w:themeShade="80"/>
          <w:sz w:val="24"/>
          <w:szCs w:val="24"/>
        </w:rPr>
        <w:t xml:space="preserve"> de los miembros del equipo para ejecutar el trabajo de verificación.</w:t>
      </w:r>
    </w:p>
    <w:p w:rsidR="0097122F" w:rsidRDefault="0097122F" w:rsidP="006F1A4D">
      <w:pPr>
        <w:jc w:val="both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Entre los parámetros de comprobación existen elementos sensibles que deben requerir especial atención durante el ejercicio de la verificación</w:t>
      </w:r>
      <w:r w:rsidR="00D772FC">
        <w:rPr>
          <w:color w:val="808080" w:themeColor="background1" w:themeShade="80"/>
          <w:sz w:val="24"/>
          <w:szCs w:val="24"/>
        </w:rPr>
        <w:t xml:space="preserve"> y </w:t>
      </w:r>
      <w:r w:rsidR="00EC3979">
        <w:rPr>
          <w:color w:val="808080" w:themeColor="background1" w:themeShade="80"/>
          <w:sz w:val="24"/>
          <w:szCs w:val="24"/>
        </w:rPr>
        <w:t>para los que</w:t>
      </w:r>
      <w:r w:rsidR="00D772FC">
        <w:rPr>
          <w:color w:val="808080" w:themeColor="background1" w:themeShade="80"/>
          <w:sz w:val="24"/>
          <w:szCs w:val="24"/>
        </w:rPr>
        <w:t xml:space="preserve"> en el Informe de Verificación debe confirmarse expresamente su revisión</w:t>
      </w:r>
      <w:r>
        <w:rPr>
          <w:color w:val="808080" w:themeColor="background1" w:themeShade="80"/>
          <w:sz w:val="24"/>
          <w:szCs w:val="24"/>
        </w:rPr>
        <w:t>, entre otros:</w:t>
      </w:r>
    </w:p>
    <w:p w:rsidR="0097122F" w:rsidRPr="00FE2046" w:rsidRDefault="0097122F" w:rsidP="00FE2046">
      <w:pPr>
        <w:pStyle w:val="Prrafodelista"/>
        <w:numPr>
          <w:ilvl w:val="0"/>
          <w:numId w:val="3"/>
        </w:numPr>
        <w:jc w:val="both"/>
        <w:rPr>
          <w:color w:val="808080" w:themeColor="background1" w:themeShade="80"/>
          <w:sz w:val="24"/>
          <w:szCs w:val="24"/>
        </w:rPr>
      </w:pPr>
      <w:r w:rsidRPr="00FE2046">
        <w:rPr>
          <w:color w:val="808080" w:themeColor="background1" w:themeShade="80"/>
          <w:sz w:val="24"/>
          <w:szCs w:val="24"/>
          <w:u w:val="single"/>
        </w:rPr>
        <w:t>Fecha de puesta en marcha de la actividad</w:t>
      </w:r>
      <w:r w:rsidRPr="00FE2046">
        <w:rPr>
          <w:color w:val="808080" w:themeColor="background1" w:themeShade="80"/>
          <w:sz w:val="24"/>
          <w:szCs w:val="24"/>
        </w:rPr>
        <w:t>. Este requisito es fundamental ya que determina la admisibilidad o no de un proyecto. Durante la primera verificación el verificador debe exigir evidencias</w:t>
      </w:r>
      <w:r w:rsidR="00653B41">
        <w:rPr>
          <w:color w:val="808080" w:themeColor="background1" w:themeShade="80"/>
          <w:sz w:val="24"/>
          <w:szCs w:val="24"/>
        </w:rPr>
        <w:t xml:space="preserve"> y documentos justificativos</w:t>
      </w:r>
      <w:r w:rsidRPr="00FE2046">
        <w:rPr>
          <w:color w:val="808080" w:themeColor="background1" w:themeShade="80"/>
          <w:sz w:val="24"/>
          <w:szCs w:val="24"/>
        </w:rPr>
        <w:t xml:space="preserve"> para conocer la fecha de puesta en marcha real y exacta del proyecto. Además debe confirmar si ésta coincide o no con la fecha estimada en el DP y aportar explicaciones ante cualquier desviación</w:t>
      </w:r>
      <w:r w:rsidR="00D772FC">
        <w:rPr>
          <w:color w:val="808080" w:themeColor="background1" w:themeShade="80"/>
          <w:sz w:val="24"/>
          <w:szCs w:val="24"/>
        </w:rPr>
        <w:t xml:space="preserve"> que deberán quedar reflejadas en el informe de verificación</w:t>
      </w:r>
      <w:r w:rsidRPr="00FE2046">
        <w:rPr>
          <w:color w:val="808080" w:themeColor="background1" w:themeShade="80"/>
          <w:sz w:val="24"/>
          <w:szCs w:val="24"/>
        </w:rPr>
        <w:t>.</w:t>
      </w:r>
      <w:r w:rsidR="00D772FC">
        <w:rPr>
          <w:color w:val="808080" w:themeColor="background1" w:themeShade="80"/>
          <w:sz w:val="24"/>
          <w:szCs w:val="24"/>
        </w:rPr>
        <w:t xml:space="preserve">  </w:t>
      </w:r>
    </w:p>
    <w:p w:rsidR="0097122F" w:rsidRPr="00FE2046" w:rsidRDefault="0097122F" w:rsidP="00FE2046">
      <w:pPr>
        <w:pStyle w:val="Prrafodelista"/>
        <w:numPr>
          <w:ilvl w:val="0"/>
          <w:numId w:val="3"/>
        </w:numPr>
        <w:jc w:val="both"/>
        <w:rPr>
          <w:color w:val="808080" w:themeColor="background1" w:themeShade="80"/>
          <w:sz w:val="24"/>
          <w:szCs w:val="24"/>
        </w:rPr>
      </w:pPr>
      <w:r w:rsidRPr="00FE2046">
        <w:rPr>
          <w:color w:val="808080" w:themeColor="background1" w:themeShade="80"/>
          <w:sz w:val="24"/>
          <w:szCs w:val="24"/>
          <w:u w:val="single"/>
        </w:rPr>
        <w:t>Cambios en el personal responsable del Proyecto</w:t>
      </w:r>
      <w:r w:rsidRPr="00FE2046">
        <w:rPr>
          <w:color w:val="808080" w:themeColor="background1" w:themeShade="80"/>
          <w:sz w:val="24"/>
          <w:szCs w:val="24"/>
        </w:rPr>
        <w:t xml:space="preserve">.  </w:t>
      </w:r>
      <w:r w:rsidR="00BE0199" w:rsidRPr="00FE2046">
        <w:rPr>
          <w:color w:val="808080" w:themeColor="background1" w:themeShade="80"/>
          <w:sz w:val="24"/>
          <w:szCs w:val="24"/>
        </w:rPr>
        <w:t xml:space="preserve">Existen distintas situaciones en relación a este punto, si bien todos los casos de cambio en los equipos relacionados con el proyecto </w:t>
      </w:r>
      <w:r w:rsidR="00EC3979">
        <w:rPr>
          <w:color w:val="808080" w:themeColor="background1" w:themeShade="80"/>
          <w:sz w:val="24"/>
          <w:szCs w:val="24"/>
        </w:rPr>
        <w:t>respecto d</w:t>
      </w:r>
      <w:r w:rsidR="00BE0199" w:rsidRPr="00FE2046">
        <w:rPr>
          <w:color w:val="808080" w:themeColor="background1" w:themeShade="80"/>
          <w:sz w:val="24"/>
          <w:szCs w:val="24"/>
        </w:rPr>
        <w:t>e</w:t>
      </w:r>
      <w:r w:rsidR="00EC3979">
        <w:rPr>
          <w:color w:val="808080" w:themeColor="background1" w:themeShade="80"/>
          <w:sz w:val="24"/>
          <w:szCs w:val="24"/>
        </w:rPr>
        <w:t xml:space="preserve"> </w:t>
      </w:r>
      <w:r w:rsidR="00BE0199" w:rsidRPr="00FE2046">
        <w:rPr>
          <w:color w:val="808080" w:themeColor="background1" w:themeShade="80"/>
          <w:sz w:val="24"/>
          <w:szCs w:val="24"/>
        </w:rPr>
        <w:t>l</w:t>
      </w:r>
      <w:r w:rsidR="00EC3979">
        <w:rPr>
          <w:color w:val="808080" w:themeColor="background1" w:themeShade="80"/>
          <w:sz w:val="24"/>
          <w:szCs w:val="24"/>
        </w:rPr>
        <w:t>o recogido en el</w:t>
      </w:r>
      <w:r w:rsidR="00BE0199" w:rsidRPr="00FE2046">
        <w:rPr>
          <w:color w:val="808080" w:themeColor="background1" w:themeShade="80"/>
          <w:sz w:val="24"/>
          <w:szCs w:val="24"/>
        </w:rPr>
        <w:t xml:space="preserve"> documento de proyecto/programa/actividad de programa aprobado, deben ser objeto de estudio. Si el cambio ocurre en uno de los responsables del plan de seguimiento, debe anotarse la incidencia, garantizar que</w:t>
      </w:r>
      <w:r w:rsidR="00EC3979">
        <w:rPr>
          <w:color w:val="808080" w:themeColor="background1" w:themeShade="80"/>
          <w:sz w:val="24"/>
          <w:szCs w:val="24"/>
        </w:rPr>
        <w:t xml:space="preserve"> el nuevo responsable</w:t>
      </w:r>
      <w:r w:rsidR="00BE0199" w:rsidRPr="00FE2046">
        <w:rPr>
          <w:color w:val="808080" w:themeColor="background1" w:themeShade="80"/>
          <w:sz w:val="24"/>
          <w:szCs w:val="24"/>
        </w:rPr>
        <w:t xml:space="preserve"> ha recibido la formación adecuada, que el resto del equipo conoce esa situación y notificarse </w:t>
      </w:r>
      <w:r w:rsidR="00BD183C">
        <w:rPr>
          <w:color w:val="808080" w:themeColor="background1" w:themeShade="80"/>
          <w:sz w:val="24"/>
          <w:szCs w:val="24"/>
        </w:rPr>
        <w:t xml:space="preserve">previamente </w:t>
      </w:r>
      <w:r w:rsidR="00BE0199" w:rsidRPr="00FE2046">
        <w:rPr>
          <w:color w:val="808080" w:themeColor="background1" w:themeShade="80"/>
          <w:sz w:val="24"/>
          <w:szCs w:val="24"/>
        </w:rPr>
        <w:t xml:space="preserve">al FES-CO2. Si el cambio hace referencia al promotor del proyecto, debe considerarse una irregularidad relevante y aclarar la situación con el FES-CO2 antes de dar por cerrada la verificación. </w:t>
      </w:r>
    </w:p>
    <w:p w:rsidR="00BE0199" w:rsidRDefault="00BE0199" w:rsidP="00FE2046">
      <w:pPr>
        <w:pStyle w:val="Prrafodelista"/>
        <w:numPr>
          <w:ilvl w:val="0"/>
          <w:numId w:val="3"/>
        </w:numPr>
        <w:jc w:val="both"/>
        <w:rPr>
          <w:color w:val="808080" w:themeColor="background1" w:themeShade="80"/>
          <w:sz w:val="24"/>
          <w:szCs w:val="24"/>
        </w:rPr>
      </w:pPr>
      <w:r w:rsidRPr="00FE2046">
        <w:rPr>
          <w:color w:val="808080" w:themeColor="background1" w:themeShade="80"/>
          <w:sz w:val="24"/>
          <w:szCs w:val="24"/>
          <w:u w:val="single"/>
        </w:rPr>
        <w:t>Desviaciones en los requisitos establecidos en el plan de seguimiento</w:t>
      </w:r>
      <w:r w:rsidRPr="00FE2046">
        <w:rPr>
          <w:color w:val="808080" w:themeColor="background1" w:themeShade="80"/>
          <w:sz w:val="24"/>
          <w:szCs w:val="24"/>
        </w:rPr>
        <w:t>. Cualquier desviación</w:t>
      </w:r>
      <w:r w:rsidR="00BD183C">
        <w:rPr>
          <w:color w:val="808080" w:themeColor="background1" w:themeShade="80"/>
          <w:sz w:val="24"/>
          <w:szCs w:val="24"/>
        </w:rPr>
        <w:t>,</w:t>
      </w:r>
      <w:r w:rsidR="00870BB5">
        <w:rPr>
          <w:color w:val="808080" w:themeColor="background1" w:themeShade="80"/>
          <w:sz w:val="24"/>
          <w:szCs w:val="24"/>
        </w:rPr>
        <w:t xml:space="preserve"> en general </w:t>
      </w:r>
      <w:r w:rsidRPr="00FE2046">
        <w:rPr>
          <w:color w:val="808080" w:themeColor="background1" w:themeShade="80"/>
          <w:sz w:val="24"/>
          <w:szCs w:val="24"/>
        </w:rPr>
        <w:t xml:space="preserve"> </w:t>
      </w:r>
      <w:r w:rsidR="00BD183C">
        <w:rPr>
          <w:color w:val="808080" w:themeColor="background1" w:themeShade="80"/>
          <w:sz w:val="24"/>
          <w:szCs w:val="24"/>
        </w:rPr>
        <w:t>respecto al Plan de Seguimiento aprobado</w:t>
      </w:r>
      <w:r w:rsidR="00870BB5">
        <w:rPr>
          <w:color w:val="808080" w:themeColor="background1" w:themeShade="80"/>
          <w:sz w:val="24"/>
          <w:szCs w:val="24"/>
        </w:rPr>
        <w:t>, debe ser señalada</w:t>
      </w:r>
      <w:r w:rsidR="00D772FC">
        <w:rPr>
          <w:color w:val="808080" w:themeColor="background1" w:themeShade="80"/>
          <w:sz w:val="24"/>
          <w:szCs w:val="24"/>
        </w:rPr>
        <w:t xml:space="preserve"> y quedar reflejada en el informe de verificación</w:t>
      </w:r>
      <w:r w:rsidR="00870BB5">
        <w:rPr>
          <w:color w:val="808080" w:themeColor="background1" w:themeShade="80"/>
          <w:sz w:val="24"/>
          <w:szCs w:val="24"/>
        </w:rPr>
        <w:t xml:space="preserve">. En concreto, las desviaciones </w:t>
      </w:r>
      <w:r w:rsidRPr="00FE2046">
        <w:rPr>
          <w:color w:val="808080" w:themeColor="background1" w:themeShade="80"/>
          <w:sz w:val="24"/>
          <w:szCs w:val="24"/>
        </w:rPr>
        <w:t>relativa</w:t>
      </w:r>
      <w:r w:rsidR="00D772FC">
        <w:rPr>
          <w:color w:val="808080" w:themeColor="background1" w:themeShade="80"/>
          <w:sz w:val="24"/>
          <w:szCs w:val="24"/>
        </w:rPr>
        <w:t>s</w:t>
      </w:r>
      <w:r w:rsidRPr="00FE2046">
        <w:rPr>
          <w:color w:val="808080" w:themeColor="background1" w:themeShade="80"/>
          <w:sz w:val="24"/>
          <w:szCs w:val="24"/>
        </w:rPr>
        <w:t xml:space="preserve"> a las fuentes de procedencia de la información que sustenta </w:t>
      </w:r>
      <w:r w:rsidR="00EC3979">
        <w:rPr>
          <w:color w:val="808080" w:themeColor="background1" w:themeShade="80"/>
          <w:sz w:val="24"/>
          <w:szCs w:val="24"/>
        </w:rPr>
        <w:t>el cálculo</w:t>
      </w:r>
      <w:r w:rsidRPr="00FE2046">
        <w:rPr>
          <w:color w:val="808080" w:themeColor="background1" w:themeShade="80"/>
          <w:sz w:val="24"/>
          <w:szCs w:val="24"/>
        </w:rPr>
        <w:t xml:space="preserve"> de </w:t>
      </w:r>
      <w:r w:rsidR="00EC3979">
        <w:rPr>
          <w:color w:val="808080" w:themeColor="background1" w:themeShade="80"/>
          <w:sz w:val="24"/>
          <w:szCs w:val="24"/>
        </w:rPr>
        <w:t xml:space="preserve">la </w:t>
      </w:r>
      <w:r w:rsidRPr="00FE2046">
        <w:rPr>
          <w:color w:val="808080" w:themeColor="background1" w:themeShade="80"/>
          <w:sz w:val="24"/>
          <w:szCs w:val="24"/>
        </w:rPr>
        <w:t>reducción de emisiones debe ser señalada</w:t>
      </w:r>
      <w:r w:rsidR="00BD183C">
        <w:rPr>
          <w:color w:val="808080" w:themeColor="background1" w:themeShade="80"/>
          <w:sz w:val="24"/>
          <w:szCs w:val="24"/>
        </w:rPr>
        <w:t xml:space="preserve"> siempre</w:t>
      </w:r>
      <w:r w:rsidRPr="00FE2046">
        <w:rPr>
          <w:color w:val="808080" w:themeColor="background1" w:themeShade="80"/>
          <w:sz w:val="24"/>
          <w:szCs w:val="24"/>
        </w:rPr>
        <w:t xml:space="preserve"> como relevante</w:t>
      </w:r>
      <w:r w:rsidR="00C71B0C" w:rsidRPr="00FE2046">
        <w:rPr>
          <w:color w:val="808080" w:themeColor="background1" w:themeShade="80"/>
          <w:sz w:val="24"/>
          <w:szCs w:val="24"/>
        </w:rPr>
        <w:t xml:space="preserve"> y derivar en el estudio detallado por el verificador así como el establecimiento obligatorio de una acción correctiva</w:t>
      </w:r>
      <w:r w:rsidRPr="00FE2046">
        <w:rPr>
          <w:color w:val="808080" w:themeColor="background1" w:themeShade="80"/>
          <w:sz w:val="24"/>
          <w:szCs w:val="24"/>
        </w:rPr>
        <w:t xml:space="preserve">. </w:t>
      </w:r>
      <w:r w:rsidR="00C71B0C" w:rsidRPr="00FE2046">
        <w:rPr>
          <w:color w:val="808080" w:themeColor="background1" w:themeShade="80"/>
          <w:sz w:val="24"/>
          <w:szCs w:val="24"/>
        </w:rPr>
        <w:t xml:space="preserve">Queda en manos de verificador la definición de esta medida, que puede </w:t>
      </w:r>
      <w:r w:rsidR="00F27D09" w:rsidRPr="00FE2046">
        <w:rPr>
          <w:color w:val="808080" w:themeColor="background1" w:themeShade="80"/>
          <w:sz w:val="24"/>
          <w:szCs w:val="24"/>
        </w:rPr>
        <w:t>ir desde la exigencia de parámetros adicionales</w:t>
      </w:r>
      <w:r w:rsidR="00BD183C">
        <w:rPr>
          <w:color w:val="808080" w:themeColor="background1" w:themeShade="80"/>
          <w:sz w:val="24"/>
          <w:szCs w:val="24"/>
        </w:rPr>
        <w:t xml:space="preserve"> o</w:t>
      </w:r>
      <w:r w:rsidR="00F27D09" w:rsidRPr="00FE2046">
        <w:rPr>
          <w:color w:val="808080" w:themeColor="background1" w:themeShade="80"/>
          <w:sz w:val="24"/>
          <w:szCs w:val="24"/>
        </w:rPr>
        <w:t xml:space="preserve"> imposición de descuentos</w:t>
      </w:r>
      <w:r w:rsidR="00EC3979">
        <w:rPr>
          <w:color w:val="808080" w:themeColor="background1" w:themeShade="80"/>
          <w:sz w:val="24"/>
          <w:szCs w:val="24"/>
        </w:rPr>
        <w:t>,</w:t>
      </w:r>
      <w:r w:rsidR="00F27D09" w:rsidRPr="00FE2046">
        <w:rPr>
          <w:color w:val="808080" w:themeColor="background1" w:themeShade="80"/>
          <w:sz w:val="24"/>
          <w:szCs w:val="24"/>
        </w:rPr>
        <w:t xml:space="preserve"> hasta la emisión de una declaración de no conformidad.</w:t>
      </w:r>
    </w:p>
    <w:p w:rsidR="00D772FC" w:rsidRPr="00FE2046" w:rsidRDefault="00D772FC" w:rsidP="00FE2046">
      <w:pPr>
        <w:pStyle w:val="Prrafodelista"/>
        <w:numPr>
          <w:ilvl w:val="0"/>
          <w:numId w:val="3"/>
        </w:numPr>
        <w:jc w:val="both"/>
        <w:rPr>
          <w:color w:val="808080" w:themeColor="background1" w:themeShade="80"/>
          <w:sz w:val="24"/>
          <w:szCs w:val="24"/>
        </w:rPr>
      </w:pPr>
      <w:r w:rsidRPr="00EC3979">
        <w:rPr>
          <w:color w:val="808080" w:themeColor="background1" w:themeShade="80"/>
          <w:sz w:val="24"/>
          <w:szCs w:val="24"/>
        </w:rPr>
        <w:t xml:space="preserve">Debe </w:t>
      </w:r>
      <w:r>
        <w:rPr>
          <w:color w:val="808080" w:themeColor="background1" w:themeShade="80"/>
          <w:sz w:val="24"/>
          <w:szCs w:val="24"/>
        </w:rPr>
        <w:t xml:space="preserve">quedar reflejado en el informe de verificación que se ha tenido acceso y se han cotejado los datos y fuentes documentales relevantes para el cálculo de la reducción de emisiones que se está verificando. </w:t>
      </w:r>
    </w:p>
    <w:p w:rsidR="00FE2046" w:rsidRDefault="00FE2046" w:rsidP="00FE2046">
      <w:pPr>
        <w:jc w:val="both"/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>Instrucciones para la cumplimentación de la Ficha Resumen</w:t>
      </w:r>
    </w:p>
    <w:p w:rsidR="002562A6" w:rsidRDefault="002562A6" w:rsidP="00FE2046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I. PROYECTO/PROGRAMA</w:t>
      </w:r>
    </w:p>
    <w:p w:rsidR="00F27D09" w:rsidRDefault="00FE2046" w:rsidP="00FE2046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I.a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5D4E8C">
        <w:rPr>
          <w:b/>
          <w:color w:val="808080" w:themeColor="background1" w:themeShade="80"/>
          <w:sz w:val="24"/>
          <w:szCs w:val="24"/>
        </w:rPr>
        <w:t>–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5D4E8C">
        <w:rPr>
          <w:color w:val="808080" w:themeColor="background1" w:themeShade="80"/>
          <w:sz w:val="24"/>
          <w:szCs w:val="24"/>
        </w:rPr>
        <w:t>el título del Proyecto/Programa según aparece en el Anexo I del contrato firmado con el FES-CO2.</w:t>
      </w:r>
      <w:r w:rsidRPr="00362BAE">
        <w:rPr>
          <w:color w:val="808080" w:themeColor="background1" w:themeShade="80"/>
          <w:sz w:val="24"/>
          <w:szCs w:val="24"/>
        </w:rPr>
        <w:t xml:space="preserve">  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I.b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323954">
        <w:rPr>
          <w:color w:val="808080" w:themeColor="background1" w:themeShade="80"/>
          <w:sz w:val="24"/>
          <w:szCs w:val="24"/>
        </w:rPr>
        <w:t>el código FES del Proyecto/Programa (</w:t>
      </w:r>
      <w:proofErr w:type="spellStart"/>
      <w:r w:rsidR="00323954">
        <w:rPr>
          <w:color w:val="808080" w:themeColor="background1" w:themeShade="80"/>
          <w:sz w:val="24"/>
          <w:szCs w:val="24"/>
        </w:rPr>
        <w:t>xxx</w:t>
      </w:r>
      <w:proofErr w:type="spellEnd"/>
      <w:r w:rsidR="00323954">
        <w:rPr>
          <w:color w:val="808080" w:themeColor="background1" w:themeShade="80"/>
          <w:sz w:val="24"/>
          <w:szCs w:val="24"/>
        </w:rPr>
        <w:t>/</w:t>
      </w:r>
      <w:proofErr w:type="spellStart"/>
      <w:r w:rsidR="00323954">
        <w:rPr>
          <w:color w:val="808080" w:themeColor="background1" w:themeShade="80"/>
          <w:sz w:val="24"/>
          <w:szCs w:val="24"/>
        </w:rPr>
        <w:t>xxxx</w:t>
      </w:r>
      <w:proofErr w:type="spellEnd"/>
      <w:r w:rsidR="00323954">
        <w:rPr>
          <w:color w:val="808080" w:themeColor="background1" w:themeShade="80"/>
          <w:sz w:val="24"/>
          <w:szCs w:val="24"/>
        </w:rPr>
        <w:t>) según Anexo I del contrato</w:t>
      </w:r>
      <w:r w:rsidR="00323954" w:rsidRPr="00323954">
        <w:rPr>
          <w:color w:val="808080" w:themeColor="background1" w:themeShade="80"/>
          <w:sz w:val="24"/>
          <w:szCs w:val="24"/>
        </w:rPr>
        <w:t xml:space="preserve"> </w:t>
      </w:r>
      <w:r w:rsidR="00323954">
        <w:rPr>
          <w:color w:val="808080" w:themeColor="background1" w:themeShade="80"/>
          <w:sz w:val="24"/>
          <w:szCs w:val="24"/>
        </w:rPr>
        <w:t>firmado con el FES-CO2.</w:t>
      </w:r>
      <w:r w:rsidR="00323954" w:rsidRPr="00362BAE">
        <w:rPr>
          <w:color w:val="808080" w:themeColor="background1" w:themeShade="80"/>
          <w:sz w:val="24"/>
          <w:szCs w:val="24"/>
        </w:rPr>
        <w:t xml:space="preserve">  </w:t>
      </w:r>
    </w:p>
    <w:p w:rsidR="002562A6" w:rsidRDefault="00CB44D8" w:rsidP="002562A6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I.c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323954">
        <w:rPr>
          <w:color w:val="808080" w:themeColor="background1" w:themeShade="80"/>
          <w:sz w:val="24"/>
          <w:szCs w:val="24"/>
        </w:rPr>
        <w:t>el nombre del promotor según aparece en contrato firmado con el FES-CO2.</w:t>
      </w:r>
      <w:r w:rsidR="00323954" w:rsidRPr="00362BAE">
        <w:rPr>
          <w:color w:val="808080" w:themeColor="background1" w:themeShade="80"/>
          <w:sz w:val="24"/>
          <w:szCs w:val="24"/>
        </w:rPr>
        <w:t xml:space="preserve">  </w:t>
      </w:r>
    </w:p>
    <w:p w:rsidR="00EC3979" w:rsidRPr="006E4A49" w:rsidRDefault="00EC3979" w:rsidP="002562A6">
      <w:pPr>
        <w:jc w:val="both"/>
        <w:rPr>
          <w:color w:val="808080" w:themeColor="background1" w:themeShade="80"/>
          <w:sz w:val="24"/>
          <w:szCs w:val="24"/>
        </w:rPr>
      </w:pPr>
    </w:p>
    <w:p w:rsidR="002562A6" w:rsidRDefault="002562A6" w:rsidP="002562A6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II. RESULTADO VERIFICACIÓN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II.a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323954">
        <w:rPr>
          <w:b/>
          <w:color w:val="808080" w:themeColor="background1" w:themeShade="80"/>
          <w:sz w:val="24"/>
          <w:szCs w:val="24"/>
        </w:rPr>
        <w:t>–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323954">
        <w:rPr>
          <w:color w:val="808080" w:themeColor="background1" w:themeShade="80"/>
          <w:sz w:val="24"/>
          <w:szCs w:val="24"/>
        </w:rPr>
        <w:t>Incluir en casillas independientes la versión del informe que ha sido aprobada por el verificador (versión x) y la fecha de la misma (</w:t>
      </w:r>
      <w:proofErr w:type="spellStart"/>
      <w:r w:rsidR="00323954">
        <w:rPr>
          <w:color w:val="808080" w:themeColor="background1" w:themeShade="80"/>
          <w:sz w:val="24"/>
          <w:szCs w:val="24"/>
        </w:rPr>
        <w:t>dd</w:t>
      </w:r>
      <w:proofErr w:type="spellEnd"/>
      <w:r w:rsidR="00323954">
        <w:rPr>
          <w:color w:val="808080" w:themeColor="background1" w:themeShade="80"/>
          <w:sz w:val="24"/>
          <w:szCs w:val="24"/>
        </w:rPr>
        <w:t>/mm/</w:t>
      </w:r>
      <w:proofErr w:type="spellStart"/>
      <w:r w:rsidR="00323954">
        <w:rPr>
          <w:color w:val="808080" w:themeColor="background1" w:themeShade="80"/>
          <w:sz w:val="24"/>
          <w:szCs w:val="24"/>
        </w:rPr>
        <w:t>aaaa</w:t>
      </w:r>
      <w:proofErr w:type="spellEnd"/>
      <w:r w:rsidR="00323954">
        <w:rPr>
          <w:color w:val="808080" w:themeColor="background1" w:themeShade="80"/>
          <w:sz w:val="24"/>
          <w:szCs w:val="24"/>
        </w:rPr>
        <w:t>).</w:t>
      </w:r>
      <w:r w:rsidRPr="00362BAE">
        <w:rPr>
          <w:color w:val="808080" w:themeColor="background1" w:themeShade="80"/>
          <w:sz w:val="24"/>
          <w:szCs w:val="24"/>
        </w:rPr>
        <w:t xml:space="preserve">  </w:t>
      </w:r>
    </w:p>
    <w:p w:rsidR="002562A6" w:rsidRPr="006E4A49" w:rsidRDefault="00CB44D8" w:rsidP="002562A6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II.b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323954">
        <w:rPr>
          <w:color w:val="808080" w:themeColor="background1" w:themeShade="80"/>
          <w:sz w:val="24"/>
          <w:szCs w:val="24"/>
        </w:rPr>
        <w:t>Incluir en las dos casillas independientes la versión final del informe emitido por el verificador (versión x) y la fecha del mismo (</w:t>
      </w:r>
      <w:proofErr w:type="spellStart"/>
      <w:r w:rsidR="00323954">
        <w:rPr>
          <w:color w:val="808080" w:themeColor="background1" w:themeShade="80"/>
          <w:sz w:val="24"/>
          <w:szCs w:val="24"/>
        </w:rPr>
        <w:t>dd</w:t>
      </w:r>
      <w:proofErr w:type="spellEnd"/>
      <w:r w:rsidR="00323954">
        <w:rPr>
          <w:color w:val="808080" w:themeColor="background1" w:themeShade="80"/>
          <w:sz w:val="24"/>
          <w:szCs w:val="24"/>
        </w:rPr>
        <w:t>/mm/</w:t>
      </w:r>
      <w:proofErr w:type="spellStart"/>
      <w:r w:rsidR="00323954">
        <w:rPr>
          <w:color w:val="808080" w:themeColor="background1" w:themeShade="80"/>
          <w:sz w:val="24"/>
          <w:szCs w:val="24"/>
        </w:rPr>
        <w:t>aaaa</w:t>
      </w:r>
      <w:proofErr w:type="spellEnd"/>
      <w:r w:rsidR="00323954">
        <w:rPr>
          <w:color w:val="808080" w:themeColor="background1" w:themeShade="80"/>
          <w:sz w:val="24"/>
          <w:szCs w:val="24"/>
        </w:rPr>
        <w:t>).</w:t>
      </w:r>
      <w:r w:rsidR="00323954" w:rsidRPr="00362BAE">
        <w:rPr>
          <w:color w:val="808080" w:themeColor="background1" w:themeShade="80"/>
          <w:sz w:val="24"/>
          <w:szCs w:val="24"/>
        </w:rPr>
        <w:t xml:space="preserve">  </w:t>
      </w:r>
    </w:p>
    <w:p w:rsidR="002562A6" w:rsidRPr="006E4A49" w:rsidRDefault="00CB44D8" w:rsidP="002562A6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II.c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323954">
        <w:rPr>
          <w:b/>
          <w:color w:val="808080" w:themeColor="background1" w:themeShade="80"/>
          <w:sz w:val="24"/>
          <w:szCs w:val="24"/>
        </w:rPr>
        <w:t>–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323954">
        <w:rPr>
          <w:color w:val="808080" w:themeColor="background1" w:themeShade="80"/>
          <w:sz w:val="24"/>
          <w:szCs w:val="24"/>
        </w:rPr>
        <w:t>fechas de inicio y fin del periodo de seguimiento que se verifica (</w:t>
      </w:r>
      <w:proofErr w:type="spellStart"/>
      <w:r w:rsidR="00323954">
        <w:rPr>
          <w:color w:val="808080" w:themeColor="background1" w:themeShade="80"/>
          <w:sz w:val="24"/>
          <w:szCs w:val="24"/>
        </w:rPr>
        <w:t>dd</w:t>
      </w:r>
      <w:proofErr w:type="spellEnd"/>
      <w:r w:rsidR="00323954">
        <w:rPr>
          <w:color w:val="808080" w:themeColor="background1" w:themeShade="80"/>
          <w:sz w:val="24"/>
          <w:szCs w:val="24"/>
        </w:rPr>
        <w:t>/mm/</w:t>
      </w:r>
      <w:proofErr w:type="spellStart"/>
      <w:r w:rsidR="00323954">
        <w:rPr>
          <w:color w:val="808080" w:themeColor="background1" w:themeShade="80"/>
          <w:sz w:val="24"/>
          <w:szCs w:val="24"/>
        </w:rPr>
        <w:t>aaaa-dd</w:t>
      </w:r>
      <w:proofErr w:type="spellEnd"/>
      <w:r w:rsidR="00323954">
        <w:rPr>
          <w:color w:val="808080" w:themeColor="background1" w:themeShade="80"/>
          <w:sz w:val="24"/>
          <w:szCs w:val="24"/>
        </w:rPr>
        <w:t>/mm/</w:t>
      </w:r>
      <w:proofErr w:type="spellStart"/>
      <w:r w:rsidR="00323954">
        <w:rPr>
          <w:color w:val="808080" w:themeColor="background1" w:themeShade="80"/>
          <w:sz w:val="24"/>
          <w:szCs w:val="24"/>
        </w:rPr>
        <w:t>aaaa</w:t>
      </w:r>
      <w:proofErr w:type="spellEnd"/>
      <w:r w:rsidR="00323954">
        <w:rPr>
          <w:color w:val="808080" w:themeColor="background1" w:themeShade="80"/>
          <w:sz w:val="24"/>
          <w:szCs w:val="24"/>
        </w:rPr>
        <w:t>).</w:t>
      </w:r>
      <w:r w:rsidR="002562A6" w:rsidRPr="006E4A49">
        <w:rPr>
          <w:color w:val="808080" w:themeColor="background1" w:themeShade="80"/>
          <w:sz w:val="24"/>
          <w:szCs w:val="24"/>
        </w:rPr>
        <w:t xml:space="preserve"> 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II.d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323954">
        <w:rPr>
          <w:b/>
          <w:color w:val="808080" w:themeColor="background1" w:themeShade="80"/>
          <w:sz w:val="24"/>
          <w:szCs w:val="24"/>
        </w:rPr>
        <w:t>–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323954">
        <w:rPr>
          <w:color w:val="808080" w:themeColor="background1" w:themeShade="80"/>
          <w:sz w:val="24"/>
          <w:szCs w:val="24"/>
        </w:rPr>
        <w:t xml:space="preserve">el dato redondeado sin decimales de reducciones totales verificadas para el Proyecto. En el caso de que el periodo verificado (casilla </w:t>
      </w:r>
      <w:proofErr w:type="spellStart"/>
      <w:r w:rsidR="00323954">
        <w:rPr>
          <w:color w:val="808080" w:themeColor="background1" w:themeShade="80"/>
          <w:sz w:val="24"/>
          <w:szCs w:val="24"/>
        </w:rPr>
        <w:t>II.c</w:t>
      </w:r>
      <w:proofErr w:type="spellEnd"/>
      <w:r w:rsidR="00323954">
        <w:rPr>
          <w:color w:val="808080" w:themeColor="background1" w:themeShade="80"/>
          <w:sz w:val="24"/>
          <w:szCs w:val="24"/>
        </w:rPr>
        <w:t>) incluya más de un año natural – sólo posible en la primera verificación de un Proyecto– añadir además el dato desagregado de reducciones verificadas por año natural.</w:t>
      </w:r>
      <w:r w:rsidR="000E7281">
        <w:rPr>
          <w:color w:val="808080" w:themeColor="background1" w:themeShade="80"/>
          <w:sz w:val="24"/>
          <w:szCs w:val="24"/>
        </w:rPr>
        <w:t xml:space="preserve"> En ese caso, separar reducciones anuales del primer año de las del segundo, con el siguiente formato A1</w:t>
      </w:r>
      <w:proofErr w:type="gramStart"/>
      <w:r w:rsidR="000E7281">
        <w:rPr>
          <w:color w:val="808080" w:themeColor="background1" w:themeShade="80"/>
          <w:sz w:val="24"/>
          <w:szCs w:val="24"/>
        </w:rPr>
        <w:t>:xxxxx</w:t>
      </w:r>
      <w:proofErr w:type="gramEnd"/>
      <w:r w:rsidR="000E7281">
        <w:rPr>
          <w:color w:val="808080" w:themeColor="background1" w:themeShade="80"/>
          <w:sz w:val="24"/>
          <w:szCs w:val="24"/>
        </w:rPr>
        <w:t xml:space="preserve">   A2:xxxxx)</w:t>
      </w:r>
    </w:p>
    <w:p w:rsidR="00C43239" w:rsidRPr="00C43239" w:rsidRDefault="00CB44D8" w:rsidP="00C43239">
      <w:pPr>
        <w:jc w:val="both"/>
        <w:rPr>
          <w:i/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II.e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C43239">
        <w:rPr>
          <w:color w:val="808080" w:themeColor="background1" w:themeShade="80"/>
          <w:sz w:val="24"/>
          <w:szCs w:val="24"/>
        </w:rPr>
        <w:t>el dato redondeado sin decimales de reducciones totales verificadas para el Proyecto/Programa</w:t>
      </w:r>
      <w:r w:rsidR="000E7281">
        <w:rPr>
          <w:color w:val="808080" w:themeColor="background1" w:themeShade="80"/>
          <w:sz w:val="24"/>
          <w:szCs w:val="24"/>
        </w:rPr>
        <w:t>,</w:t>
      </w:r>
      <w:r w:rsidR="00C43239">
        <w:rPr>
          <w:color w:val="808080" w:themeColor="background1" w:themeShade="80"/>
          <w:sz w:val="24"/>
          <w:szCs w:val="24"/>
        </w:rPr>
        <w:t xml:space="preserve"> incluyendo</w:t>
      </w:r>
      <w:r w:rsidR="000E7281">
        <w:rPr>
          <w:color w:val="808080" w:themeColor="background1" w:themeShade="80"/>
          <w:sz w:val="24"/>
          <w:szCs w:val="24"/>
        </w:rPr>
        <w:t xml:space="preserve"> siempre y</w:t>
      </w:r>
      <w:r w:rsidR="00C43239">
        <w:rPr>
          <w:color w:val="808080" w:themeColor="background1" w:themeShade="80"/>
          <w:sz w:val="24"/>
          <w:szCs w:val="24"/>
        </w:rPr>
        <w:t xml:space="preserve"> si resulta de aplicación el descuento </w:t>
      </w:r>
      <w:r w:rsidR="000E7281">
        <w:rPr>
          <w:color w:val="808080" w:themeColor="background1" w:themeShade="80"/>
          <w:sz w:val="24"/>
          <w:szCs w:val="24"/>
        </w:rPr>
        <w:t xml:space="preserve">correspondiente </w:t>
      </w:r>
      <w:r w:rsidR="00C43239">
        <w:rPr>
          <w:color w:val="808080" w:themeColor="background1" w:themeShade="80"/>
          <w:sz w:val="24"/>
          <w:szCs w:val="24"/>
        </w:rPr>
        <w:t>a imponer según el punto 5. del Manual de Verificación que establece que “</w:t>
      </w:r>
      <w:r w:rsidR="00C43239" w:rsidRPr="00C43239">
        <w:rPr>
          <w:i/>
          <w:color w:val="808080" w:themeColor="background1" w:themeShade="80"/>
          <w:sz w:val="24"/>
          <w:szCs w:val="24"/>
        </w:rPr>
        <w:t>En proyectos agrupados o con formato programático, si se opta por la modalidad simplificada de verificación por muestreo, el FES-CO2 exige la imposición de los siguientes descuentos en términos porcentuales a aplicar sobre el resultado del total de reducciones obtenidas: para proyectos de menos de 1000 tCO2e/año no se impondrán descuentos, para proyectos entre 1000-10.000 tCO2e/año se aplicará un 0,5%, para proyectos entre 10.000-50.000 tCO2e/año se aplicará un 1%, y para proyectos de más de 50.000 tCO2e/año se aplicará un 2%</w:t>
      </w:r>
      <w:r w:rsidR="00C43239">
        <w:rPr>
          <w:i/>
          <w:color w:val="808080" w:themeColor="background1" w:themeShade="80"/>
          <w:sz w:val="24"/>
          <w:szCs w:val="24"/>
        </w:rPr>
        <w:t>”</w:t>
      </w:r>
      <w:r w:rsidR="00C43239" w:rsidRPr="00C43239">
        <w:rPr>
          <w:i/>
          <w:color w:val="808080" w:themeColor="background1" w:themeShade="80"/>
          <w:sz w:val="24"/>
          <w:szCs w:val="24"/>
        </w:rPr>
        <w:t>.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II.f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BA5D9D">
        <w:rPr>
          <w:color w:val="808080" w:themeColor="background1" w:themeShade="80"/>
          <w:sz w:val="24"/>
          <w:szCs w:val="24"/>
        </w:rPr>
        <w:t xml:space="preserve">el dato </w:t>
      </w:r>
      <w:r w:rsidR="00F71D2E">
        <w:rPr>
          <w:color w:val="808080" w:themeColor="background1" w:themeShade="80"/>
          <w:sz w:val="24"/>
          <w:szCs w:val="24"/>
        </w:rPr>
        <w:t xml:space="preserve">de la/s anualidades que corresponda </w:t>
      </w:r>
      <w:r w:rsidR="00BA5D9D">
        <w:rPr>
          <w:color w:val="808080" w:themeColor="background1" w:themeShade="80"/>
          <w:sz w:val="24"/>
          <w:szCs w:val="24"/>
        </w:rPr>
        <w:t>según lo establecido en el contrato firmado con el FES-CO2.</w:t>
      </w:r>
      <w:r w:rsidR="00BA5D9D" w:rsidRPr="00362BAE">
        <w:rPr>
          <w:color w:val="808080" w:themeColor="background1" w:themeShade="80"/>
          <w:sz w:val="24"/>
          <w:szCs w:val="24"/>
        </w:rPr>
        <w:t xml:space="preserve">  </w:t>
      </w:r>
      <w:r w:rsidR="00BA5D9D">
        <w:rPr>
          <w:color w:val="808080" w:themeColor="background1" w:themeShade="80"/>
          <w:sz w:val="24"/>
          <w:szCs w:val="24"/>
        </w:rPr>
        <w:t>En el caso de Programas de Actividades este dato corresponderá con la suma de las cantidades recogidas para cada DPA que sea objeto de verificación.</w:t>
      </w:r>
      <w:r w:rsidR="00BA5D9D" w:rsidRPr="00362BAE">
        <w:rPr>
          <w:color w:val="808080" w:themeColor="background1" w:themeShade="80"/>
          <w:sz w:val="24"/>
          <w:szCs w:val="24"/>
        </w:rPr>
        <w:t xml:space="preserve"> </w:t>
      </w:r>
      <w:r w:rsidR="00F71D2E">
        <w:rPr>
          <w:color w:val="808080" w:themeColor="background1" w:themeShade="80"/>
          <w:sz w:val="24"/>
          <w:szCs w:val="24"/>
        </w:rPr>
        <w:t xml:space="preserve">En caso de </w:t>
      </w:r>
      <w:r w:rsidR="00870BB5">
        <w:rPr>
          <w:color w:val="808080" w:themeColor="background1" w:themeShade="80"/>
          <w:sz w:val="24"/>
          <w:szCs w:val="24"/>
        </w:rPr>
        <w:t>más</w:t>
      </w:r>
      <w:r w:rsidR="00F71D2E">
        <w:rPr>
          <w:color w:val="808080" w:themeColor="background1" w:themeShade="80"/>
          <w:sz w:val="24"/>
          <w:szCs w:val="24"/>
        </w:rPr>
        <w:t xml:space="preserve"> de una anualidad (ver </w:t>
      </w:r>
      <w:proofErr w:type="spellStart"/>
      <w:r w:rsidR="00F71D2E">
        <w:rPr>
          <w:color w:val="808080" w:themeColor="background1" w:themeShade="80"/>
          <w:sz w:val="24"/>
          <w:szCs w:val="24"/>
        </w:rPr>
        <w:t>II.d</w:t>
      </w:r>
      <w:proofErr w:type="spellEnd"/>
      <w:r w:rsidR="00F71D2E">
        <w:rPr>
          <w:color w:val="808080" w:themeColor="background1" w:themeShade="80"/>
          <w:sz w:val="24"/>
          <w:szCs w:val="24"/>
        </w:rPr>
        <w:t>), separar reducciones anuales del primer año de las del segundo, con el siguiente formato A1</w:t>
      </w:r>
      <w:proofErr w:type="gramStart"/>
      <w:r w:rsidR="00F71D2E">
        <w:rPr>
          <w:color w:val="808080" w:themeColor="background1" w:themeShade="80"/>
          <w:sz w:val="24"/>
          <w:szCs w:val="24"/>
        </w:rPr>
        <w:t>:xxxxx</w:t>
      </w:r>
      <w:proofErr w:type="gramEnd"/>
      <w:r w:rsidR="00F71D2E">
        <w:rPr>
          <w:color w:val="808080" w:themeColor="background1" w:themeShade="80"/>
          <w:sz w:val="24"/>
          <w:szCs w:val="24"/>
        </w:rPr>
        <w:t xml:space="preserve">   A2:xxxxx)</w:t>
      </w:r>
    </w:p>
    <w:p w:rsidR="00CD0EC9" w:rsidRDefault="00795E80" w:rsidP="00CB44D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Programas de Actividades: Desglose de reducciones verificadas por DPA</w:t>
      </w:r>
      <w:r w:rsidR="00CD0EC9">
        <w:rPr>
          <w:b/>
          <w:color w:val="808080" w:themeColor="background1" w:themeShade="80"/>
          <w:sz w:val="24"/>
          <w:szCs w:val="24"/>
        </w:rPr>
        <w:t xml:space="preserve">: </w:t>
      </w:r>
      <w:r w:rsidR="00CD0EC9">
        <w:rPr>
          <w:color w:val="808080" w:themeColor="background1" w:themeShade="80"/>
          <w:sz w:val="24"/>
          <w:szCs w:val="24"/>
        </w:rPr>
        <w:t>C</w:t>
      </w:r>
      <w:r w:rsidR="00CD0EC9" w:rsidRPr="00CD0EC9">
        <w:rPr>
          <w:color w:val="808080" w:themeColor="background1" w:themeShade="80"/>
          <w:sz w:val="24"/>
          <w:szCs w:val="24"/>
        </w:rPr>
        <w:t>umplimentar sólo en verificaci</w:t>
      </w:r>
      <w:r w:rsidR="00CD0EC9">
        <w:rPr>
          <w:color w:val="808080" w:themeColor="background1" w:themeShade="80"/>
          <w:sz w:val="24"/>
          <w:szCs w:val="24"/>
        </w:rPr>
        <w:t>ones</w:t>
      </w:r>
      <w:r w:rsidR="00CD0EC9" w:rsidRPr="00CD0EC9">
        <w:rPr>
          <w:color w:val="808080" w:themeColor="background1" w:themeShade="80"/>
          <w:sz w:val="24"/>
          <w:szCs w:val="24"/>
        </w:rPr>
        <w:t xml:space="preserve"> de Programas de Actividades</w:t>
      </w:r>
      <w:r w:rsidR="00CD0EC9">
        <w:rPr>
          <w:color w:val="808080" w:themeColor="background1" w:themeShade="80"/>
          <w:sz w:val="24"/>
          <w:szCs w:val="24"/>
        </w:rPr>
        <w:t>.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II.h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CD0EC9">
        <w:rPr>
          <w:color w:val="808080" w:themeColor="background1" w:themeShade="80"/>
          <w:sz w:val="24"/>
          <w:szCs w:val="24"/>
        </w:rPr>
        <w:t>el código FES de la Actividad de Programa según lo establecido en los Anexos A, B, C… del contrato</w:t>
      </w:r>
      <w:r w:rsidR="00CD0EC9" w:rsidRPr="00323954">
        <w:rPr>
          <w:color w:val="808080" w:themeColor="background1" w:themeShade="80"/>
          <w:sz w:val="24"/>
          <w:szCs w:val="24"/>
        </w:rPr>
        <w:t xml:space="preserve"> </w:t>
      </w:r>
      <w:r w:rsidR="00CD0EC9">
        <w:rPr>
          <w:color w:val="808080" w:themeColor="background1" w:themeShade="80"/>
          <w:sz w:val="24"/>
          <w:szCs w:val="24"/>
        </w:rPr>
        <w:t>firmado con el FES-CO2.</w:t>
      </w:r>
      <w:r w:rsidR="00CD0EC9" w:rsidRPr="00362BAE">
        <w:rPr>
          <w:color w:val="808080" w:themeColor="background1" w:themeShade="80"/>
          <w:sz w:val="24"/>
          <w:szCs w:val="24"/>
        </w:rPr>
        <w:t xml:space="preserve">  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II.i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447181">
        <w:rPr>
          <w:color w:val="808080" w:themeColor="background1" w:themeShade="80"/>
          <w:sz w:val="24"/>
          <w:szCs w:val="24"/>
        </w:rPr>
        <w:t>Insertar el título de la Actividad de Programa según lo establecido en los Anexos A, B, C… del contrato</w:t>
      </w:r>
      <w:r w:rsidR="00447181" w:rsidRPr="00323954">
        <w:rPr>
          <w:color w:val="808080" w:themeColor="background1" w:themeShade="80"/>
          <w:sz w:val="24"/>
          <w:szCs w:val="24"/>
        </w:rPr>
        <w:t xml:space="preserve"> </w:t>
      </w:r>
      <w:r w:rsidR="00447181">
        <w:rPr>
          <w:color w:val="808080" w:themeColor="background1" w:themeShade="80"/>
          <w:sz w:val="24"/>
          <w:szCs w:val="24"/>
        </w:rPr>
        <w:t>firmado con el FES-CO2.</w:t>
      </w:r>
      <w:r w:rsidR="00447181" w:rsidRPr="00362BAE">
        <w:rPr>
          <w:color w:val="808080" w:themeColor="background1" w:themeShade="80"/>
          <w:sz w:val="24"/>
          <w:szCs w:val="24"/>
        </w:rPr>
        <w:t xml:space="preserve">  </w:t>
      </w:r>
    </w:p>
    <w:p w:rsidR="00447181" w:rsidRDefault="00CB44D8" w:rsidP="00447181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II.j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447181">
        <w:rPr>
          <w:color w:val="808080" w:themeColor="background1" w:themeShade="80"/>
          <w:sz w:val="24"/>
          <w:szCs w:val="24"/>
        </w:rPr>
        <w:t xml:space="preserve">el dato redondeado sin decimales de reducciones totales verificadas para la Actividad de Programa. En el caso de que el periodo verificado (casilla </w:t>
      </w:r>
      <w:proofErr w:type="spellStart"/>
      <w:r w:rsidR="00447181">
        <w:rPr>
          <w:color w:val="808080" w:themeColor="background1" w:themeShade="80"/>
          <w:sz w:val="24"/>
          <w:szCs w:val="24"/>
        </w:rPr>
        <w:t>II.c</w:t>
      </w:r>
      <w:proofErr w:type="spellEnd"/>
      <w:r w:rsidR="00447181">
        <w:rPr>
          <w:color w:val="808080" w:themeColor="background1" w:themeShade="80"/>
          <w:sz w:val="24"/>
          <w:szCs w:val="24"/>
        </w:rPr>
        <w:t>) incluya más de un año añadir además el dato desagregado de reducciones verificadas por año natural.</w:t>
      </w:r>
      <w:r w:rsidR="00870BB5" w:rsidRPr="00870BB5">
        <w:rPr>
          <w:color w:val="808080" w:themeColor="background1" w:themeShade="80"/>
          <w:sz w:val="24"/>
          <w:szCs w:val="24"/>
        </w:rPr>
        <w:t xml:space="preserve"> </w:t>
      </w:r>
      <w:r w:rsidR="00870BB5">
        <w:rPr>
          <w:color w:val="808080" w:themeColor="background1" w:themeShade="80"/>
          <w:sz w:val="24"/>
          <w:szCs w:val="24"/>
        </w:rPr>
        <w:t>En ese caso, separar reducciones anuales del primer año de las del segundo, con el siguiente formato A1</w:t>
      </w:r>
      <w:proofErr w:type="gramStart"/>
      <w:r w:rsidR="00870BB5">
        <w:rPr>
          <w:color w:val="808080" w:themeColor="background1" w:themeShade="80"/>
          <w:sz w:val="24"/>
          <w:szCs w:val="24"/>
        </w:rPr>
        <w:t>:xxxxx</w:t>
      </w:r>
      <w:proofErr w:type="gramEnd"/>
      <w:r w:rsidR="00870BB5">
        <w:rPr>
          <w:color w:val="808080" w:themeColor="background1" w:themeShade="80"/>
          <w:sz w:val="24"/>
          <w:szCs w:val="24"/>
        </w:rPr>
        <w:t xml:space="preserve">   A2:xxxxx)</w:t>
      </w:r>
    </w:p>
    <w:p w:rsidR="00447181" w:rsidRDefault="00CB44D8" w:rsidP="00447181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II.k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705633">
        <w:rPr>
          <w:color w:val="808080" w:themeColor="background1" w:themeShade="80"/>
          <w:sz w:val="24"/>
          <w:szCs w:val="24"/>
        </w:rPr>
        <w:t xml:space="preserve">Insertar </w:t>
      </w:r>
      <w:r w:rsidR="00447181">
        <w:rPr>
          <w:color w:val="808080" w:themeColor="background1" w:themeShade="80"/>
          <w:sz w:val="24"/>
          <w:szCs w:val="24"/>
        </w:rPr>
        <w:t>el dato según lo establecido en los Anexos A, B, C… del contrato</w:t>
      </w:r>
      <w:r w:rsidR="00447181" w:rsidRPr="00323954">
        <w:rPr>
          <w:color w:val="808080" w:themeColor="background1" w:themeShade="80"/>
          <w:sz w:val="24"/>
          <w:szCs w:val="24"/>
        </w:rPr>
        <w:t xml:space="preserve"> </w:t>
      </w:r>
      <w:r w:rsidR="00447181">
        <w:rPr>
          <w:color w:val="808080" w:themeColor="background1" w:themeShade="80"/>
          <w:sz w:val="24"/>
          <w:szCs w:val="24"/>
        </w:rPr>
        <w:t>firmado con el FES-CO2.</w:t>
      </w:r>
      <w:r w:rsidR="00447181" w:rsidRPr="00362BAE">
        <w:rPr>
          <w:color w:val="808080" w:themeColor="background1" w:themeShade="80"/>
          <w:sz w:val="24"/>
          <w:szCs w:val="24"/>
        </w:rPr>
        <w:t xml:space="preserve">  </w:t>
      </w:r>
    </w:p>
    <w:p w:rsidR="002562A6" w:rsidRDefault="002562A6" w:rsidP="002562A6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 xml:space="preserve">III. </w:t>
      </w:r>
      <w:r w:rsidR="00795E80">
        <w:rPr>
          <w:b/>
          <w:color w:val="808080" w:themeColor="background1" w:themeShade="80"/>
          <w:sz w:val="24"/>
          <w:szCs w:val="24"/>
        </w:rPr>
        <w:t>ENTIDAD DE VERIFICACIÓN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III.a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b/>
          <w:color w:val="808080" w:themeColor="background1" w:themeShade="80"/>
          <w:sz w:val="24"/>
          <w:szCs w:val="24"/>
        </w:rPr>
        <w:t xml:space="preserve">- </w:t>
      </w:r>
      <w:r w:rsidR="00705633">
        <w:rPr>
          <w:color w:val="808080" w:themeColor="background1" w:themeShade="80"/>
          <w:sz w:val="24"/>
          <w:szCs w:val="24"/>
        </w:rPr>
        <w:t>Insertar el nombre de la Entidad de Verificación.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III.b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b/>
          <w:color w:val="808080" w:themeColor="background1" w:themeShade="80"/>
          <w:sz w:val="24"/>
          <w:szCs w:val="24"/>
        </w:rPr>
        <w:t xml:space="preserve">- </w:t>
      </w:r>
      <w:r w:rsidR="00705633">
        <w:rPr>
          <w:color w:val="808080" w:themeColor="background1" w:themeShade="80"/>
          <w:sz w:val="24"/>
          <w:szCs w:val="24"/>
        </w:rPr>
        <w:t>Insertar el nombre y apellidos del verificador.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III.c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b/>
          <w:color w:val="808080" w:themeColor="background1" w:themeShade="80"/>
          <w:sz w:val="24"/>
          <w:szCs w:val="24"/>
        </w:rPr>
        <w:t xml:space="preserve">- </w:t>
      </w:r>
      <w:r w:rsidR="00705633">
        <w:rPr>
          <w:color w:val="808080" w:themeColor="background1" w:themeShade="80"/>
          <w:sz w:val="24"/>
          <w:szCs w:val="24"/>
        </w:rPr>
        <w:t>Insertar una dirección de correo electrónico para comunicarse directamente con el verificador.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III.d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- </w:t>
      </w:r>
      <w:r w:rsidR="00705633">
        <w:rPr>
          <w:color w:val="808080" w:themeColor="background1" w:themeShade="80"/>
          <w:sz w:val="24"/>
          <w:szCs w:val="24"/>
        </w:rPr>
        <w:t>Insertar un teléfono para comunicarse directamente con el verificador.</w:t>
      </w:r>
    </w:p>
    <w:p w:rsidR="00CB44D8" w:rsidRDefault="00CB44D8" w:rsidP="00CB44D8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III.e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b/>
          <w:color w:val="808080" w:themeColor="background1" w:themeShade="80"/>
          <w:sz w:val="24"/>
          <w:szCs w:val="24"/>
        </w:rPr>
        <w:t>–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color w:val="808080" w:themeColor="background1" w:themeShade="80"/>
          <w:sz w:val="24"/>
          <w:szCs w:val="24"/>
        </w:rPr>
        <w:t xml:space="preserve">Insertar un resumen de la opinión del verificador de acuerdo con el contenido que se establece para este punto en el </w:t>
      </w:r>
      <w:r w:rsidR="00870BB5">
        <w:rPr>
          <w:color w:val="808080" w:themeColor="background1" w:themeShade="80"/>
          <w:sz w:val="24"/>
          <w:szCs w:val="24"/>
        </w:rPr>
        <w:t>apartado</w:t>
      </w:r>
      <w:r w:rsidR="00870BB5" w:rsidRPr="00705633">
        <w:rPr>
          <w:color w:val="808080" w:themeColor="background1" w:themeShade="80"/>
          <w:sz w:val="24"/>
          <w:szCs w:val="24"/>
        </w:rPr>
        <w:t xml:space="preserve"> </w:t>
      </w:r>
      <w:r w:rsidR="00705633" w:rsidRPr="00705633">
        <w:rPr>
          <w:color w:val="808080" w:themeColor="background1" w:themeShade="80"/>
          <w:sz w:val="24"/>
          <w:szCs w:val="24"/>
        </w:rPr>
        <w:t>4 del Manual de Verificación.</w:t>
      </w:r>
    </w:p>
    <w:p w:rsidR="00CB44D8" w:rsidRDefault="00CB44D8" w:rsidP="00705633">
      <w:pPr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III.f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b/>
          <w:color w:val="808080" w:themeColor="background1" w:themeShade="80"/>
          <w:sz w:val="24"/>
          <w:szCs w:val="24"/>
        </w:rPr>
        <w:t>-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 w:rsidRPr="00705633">
        <w:rPr>
          <w:color w:val="808080" w:themeColor="background1" w:themeShade="80"/>
          <w:sz w:val="24"/>
          <w:szCs w:val="24"/>
        </w:rPr>
        <w:t>Insertar</w:t>
      </w:r>
      <w:r w:rsidR="00705633"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color w:val="808080" w:themeColor="background1" w:themeShade="80"/>
          <w:sz w:val="24"/>
          <w:szCs w:val="24"/>
        </w:rPr>
        <w:t>una declaración expresa del verificador confirmando que ha realizado el ejercicio de sus funciones</w:t>
      </w:r>
      <w:r w:rsidR="00705633" w:rsidRPr="00705633">
        <w:rPr>
          <w:color w:val="808080" w:themeColor="background1" w:themeShade="80"/>
          <w:sz w:val="24"/>
          <w:szCs w:val="24"/>
        </w:rPr>
        <w:t xml:space="preserve"> con independencia, objetividad e imparcialidad y </w:t>
      </w:r>
      <w:r w:rsidR="00870BB5">
        <w:rPr>
          <w:color w:val="808080" w:themeColor="background1" w:themeShade="80"/>
          <w:sz w:val="24"/>
          <w:szCs w:val="24"/>
        </w:rPr>
        <w:t xml:space="preserve">justificar que </w:t>
      </w:r>
      <w:r w:rsidR="00705633">
        <w:rPr>
          <w:color w:val="808080" w:themeColor="background1" w:themeShade="80"/>
          <w:sz w:val="24"/>
          <w:szCs w:val="24"/>
        </w:rPr>
        <w:t>no se encuentra en</w:t>
      </w:r>
      <w:r w:rsidR="00705633" w:rsidRPr="00705633">
        <w:rPr>
          <w:color w:val="808080" w:themeColor="background1" w:themeShade="80"/>
          <w:sz w:val="24"/>
          <w:szCs w:val="24"/>
        </w:rPr>
        <w:t xml:space="preserve"> situación de conflicto de intereses</w:t>
      </w:r>
      <w:r w:rsidR="00870BB5">
        <w:rPr>
          <w:color w:val="808080" w:themeColor="background1" w:themeShade="80"/>
          <w:sz w:val="24"/>
          <w:szCs w:val="24"/>
        </w:rPr>
        <w:t xml:space="preserve"> al ejercer la actividad de verificación</w:t>
      </w:r>
      <w:r w:rsidR="00705633" w:rsidRPr="00705633">
        <w:rPr>
          <w:color w:val="808080" w:themeColor="background1" w:themeShade="80"/>
          <w:sz w:val="24"/>
          <w:szCs w:val="24"/>
        </w:rPr>
        <w:t>.</w:t>
      </w:r>
    </w:p>
    <w:p w:rsidR="00D44452" w:rsidRDefault="00CB44D8" w:rsidP="00D44452">
      <w:pPr>
        <w:tabs>
          <w:tab w:val="left" w:pos="8310"/>
        </w:tabs>
        <w:jc w:val="both"/>
        <w:rPr>
          <w:color w:val="808080" w:themeColor="background1" w:themeShade="80"/>
          <w:sz w:val="24"/>
          <w:szCs w:val="24"/>
        </w:rPr>
      </w:pPr>
      <w:proofErr w:type="spellStart"/>
      <w:r>
        <w:rPr>
          <w:b/>
          <w:color w:val="808080" w:themeColor="background1" w:themeShade="80"/>
          <w:sz w:val="24"/>
          <w:szCs w:val="24"/>
        </w:rPr>
        <w:t>III.g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b/>
          <w:color w:val="808080" w:themeColor="background1" w:themeShade="80"/>
          <w:sz w:val="24"/>
          <w:szCs w:val="24"/>
        </w:rPr>
        <w:t>-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="00705633">
        <w:rPr>
          <w:color w:val="808080" w:themeColor="background1" w:themeShade="80"/>
          <w:sz w:val="24"/>
          <w:szCs w:val="24"/>
        </w:rPr>
        <w:t>Insertar firma del verificador y sello de la entidad a la que pertenece.</w:t>
      </w:r>
      <w:r w:rsidRPr="00362BAE">
        <w:rPr>
          <w:color w:val="808080" w:themeColor="background1" w:themeShade="80"/>
          <w:sz w:val="24"/>
          <w:szCs w:val="24"/>
        </w:rPr>
        <w:t xml:space="preserve">  </w:t>
      </w:r>
    </w:p>
    <w:p w:rsidR="00D44452" w:rsidRDefault="00D44452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br w:type="page"/>
      </w:r>
    </w:p>
    <w:p w:rsidR="00EA5CF6" w:rsidRDefault="00EA5CF6">
      <w:pPr>
        <w:tabs>
          <w:tab w:val="left" w:pos="8310"/>
        </w:tabs>
        <w:jc w:val="both"/>
        <w:rPr>
          <w:color w:val="808080" w:themeColor="background1" w:themeShade="8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5"/>
        <w:gridCol w:w="1188"/>
        <w:gridCol w:w="1812"/>
        <w:gridCol w:w="1808"/>
        <w:gridCol w:w="1814"/>
        <w:gridCol w:w="1883"/>
        <w:gridCol w:w="304"/>
        <w:gridCol w:w="1385"/>
        <w:gridCol w:w="737"/>
      </w:tblGrid>
      <w:tr w:rsidR="00116504" w:rsidRPr="000B585C" w:rsidDel="00D44452" w:rsidTr="00C51901">
        <w:trPr>
          <w:trHeight w:val="566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43CD" w:rsidRPr="00F15C50" w:rsidDel="00D44452" w:rsidRDefault="00B04A5C" w:rsidP="00C519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B050"/>
                <w:sz w:val="8"/>
                <w:szCs w:val="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B050"/>
                <w:sz w:val="8"/>
                <w:szCs w:val="8"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6193790</wp:posOffset>
                  </wp:positionH>
                  <wp:positionV relativeFrom="paragraph">
                    <wp:posOffset>-2540</wp:posOffset>
                  </wp:positionV>
                  <wp:extent cx="438150" cy="342900"/>
                  <wp:effectExtent l="19050" t="0" r="0" b="0"/>
                  <wp:wrapNone/>
                  <wp:docPr id="2" name="Imagen 2" descr="F:\_Pública\FES\Logo y uso\LOGO\FES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_Pública\FES\Logo y uso\LOGO\FES 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43CD" w:rsidRPr="000B585C" w:rsidDel="00D44452" w:rsidRDefault="005343CD" w:rsidP="00C519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ES"/>
              </w:rPr>
            </w:pPr>
            <w:r w:rsidRPr="000B585C" w:rsidDel="00D4445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ES"/>
              </w:rPr>
              <w:t>INFORME DE VERIFICACION P. CLIMA</w:t>
            </w:r>
          </w:p>
        </w:tc>
      </w:tr>
      <w:tr w:rsidR="00116504" w:rsidRPr="000B585C" w:rsidDel="00D44452" w:rsidTr="00C51901">
        <w:trPr>
          <w:trHeight w:val="31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b/>
                <w:bCs/>
                <w:color w:val="00B050"/>
                <w:sz w:val="24"/>
                <w:szCs w:val="24"/>
                <w:lang w:eastAsia="es-ES"/>
              </w:rPr>
              <w:t>Ficha Resumen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  <w:t>I.</w:t>
            </w: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99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FFFFFF"/>
                <w:lang w:eastAsia="es-ES"/>
              </w:rPr>
              <w:t>PROYECTO/PROGRAMA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a</w:t>
            </w:r>
          </w:p>
        </w:tc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Título</w:t>
            </w:r>
          </w:p>
        </w:tc>
        <w:tc>
          <w:tcPr>
            <w:tcW w:w="3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b</w:t>
            </w:r>
          </w:p>
        </w:tc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Código FES</w:t>
            </w:r>
          </w:p>
        </w:tc>
        <w:tc>
          <w:tcPr>
            <w:tcW w:w="3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8DB4E3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8DB4E3"/>
                <w:lang w:eastAsia="es-ES"/>
              </w:rPr>
              <w:t>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  <w:t>c</w:t>
            </w:r>
          </w:p>
        </w:tc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Promotor</w:t>
            </w:r>
          </w:p>
        </w:tc>
        <w:tc>
          <w:tcPr>
            <w:tcW w:w="3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  <w:t>II.</w:t>
            </w: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99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FFFFFF"/>
                <w:lang w:eastAsia="es-ES"/>
              </w:rPr>
              <w:t>RESULTADOS VERIFICACIÓN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Versión del documento 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Fecha del documento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Informe de Seguimiento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b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Informe de Verificación 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c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Periodo Verificado </w:t>
            </w:r>
          </w:p>
        </w:tc>
        <w:tc>
          <w:tcPr>
            <w:tcW w:w="3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8DB4E3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8DB4E3"/>
                <w:lang w:eastAsia="es-ES"/>
              </w:rPr>
              <w:t> 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d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Reducciones verificadas </w:t>
            </w:r>
          </w:p>
        </w:tc>
        <w:tc>
          <w:tcPr>
            <w:tcW w:w="23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9E0A95" w:rsidRPr="000B585C" w:rsidDel="00D44452" w:rsidTr="00C51901">
        <w:trPr>
          <w:trHeight w:val="70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e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Reducciones verificadas</w:t>
            </w:r>
            <w:r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con descuento por muestreo</w:t>
            </w:r>
          </w:p>
        </w:tc>
        <w:tc>
          <w:tcPr>
            <w:tcW w:w="2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f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Reducciones según contrato</w:t>
            </w:r>
          </w:p>
        </w:tc>
        <w:tc>
          <w:tcPr>
            <w:tcW w:w="23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116504" w:rsidRPr="000B585C" w:rsidDel="00D44452" w:rsidTr="00C51901">
        <w:trPr>
          <w:trHeight w:val="40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99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FFFFFF"/>
                <w:lang w:eastAsia="es-ES"/>
              </w:rPr>
              <w:t>Programas de Actividades: Desglose de reducciones verificadas por DPA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DPA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Código de DPA</w:t>
            </w:r>
            <w:r w:rsidRPr="008103C0" w:rsidDel="00D44452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  <w:vertAlign w:val="subscript"/>
                <w:lang w:eastAsia="es-ES"/>
              </w:rPr>
              <w:t xml:space="preserve"> </w:t>
            </w:r>
            <w:r w:rsidRPr="000B585C" w:rsidDel="00D44452">
              <w:rPr>
                <w:rFonts w:ascii="Calibri" w:eastAsia="Times New Roman" w:hAnsi="Calibri" w:cs="Times New Roman"/>
                <w:color w:val="00B050"/>
                <w:sz w:val="32"/>
                <w:szCs w:val="32"/>
                <w:vertAlign w:val="subscript"/>
                <w:lang w:eastAsia="es-ES"/>
              </w:rPr>
              <w:t>h</w:t>
            </w:r>
          </w:p>
        </w:tc>
        <w:tc>
          <w:tcPr>
            <w:tcW w:w="1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Título</w:t>
            </w: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 xml:space="preserve"> </w:t>
            </w:r>
            <w:r w:rsidRPr="000B585C" w:rsidDel="00D44452">
              <w:rPr>
                <w:rFonts w:ascii="Calibri" w:eastAsia="Times New Roman" w:hAnsi="Calibri" w:cs="Times New Roman"/>
                <w:color w:val="00B050"/>
                <w:sz w:val="32"/>
                <w:szCs w:val="32"/>
                <w:vertAlign w:val="subscript"/>
                <w:lang w:eastAsia="es-ES"/>
              </w:rPr>
              <w:t>i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Reducciones verificadas</w:t>
            </w: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 xml:space="preserve"> </w:t>
            </w:r>
            <w:r w:rsidRPr="000B585C" w:rsidDel="00D44452">
              <w:rPr>
                <w:rFonts w:ascii="Calibri" w:eastAsia="Times New Roman" w:hAnsi="Calibri" w:cs="Times New Roman"/>
                <w:color w:val="00B050"/>
                <w:sz w:val="32"/>
                <w:szCs w:val="32"/>
                <w:vertAlign w:val="subscript"/>
                <w:lang w:eastAsia="es-ES"/>
              </w:rPr>
              <w:t>j</w:t>
            </w: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7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Reducciones según contrato</w:t>
            </w: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 xml:space="preserve"> </w:t>
            </w:r>
            <w:r w:rsidRPr="000B585C" w:rsidDel="00D44452">
              <w:rPr>
                <w:rFonts w:ascii="Calibri" w:eastAsia="Times New Roman" w:hAnsi="Calibri" w:cs="Times New Roman"/>
                <w:color w:val="00B050"/>
                <w:sz w:val="32"/>
                <w:szCs w:val="32"/>
                <w:vertAlign w:val="subscript"/>
                <w:lang w:eastAsia="es-ES"/>
              </w:rPr>
              <w:t>k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E0A95" w:rsidRPr="000B585C" w:rsidDel="00D44452" w:rsidTr="00C51901">
        <w:trPr>
          <w:trHeight w:val="28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DPA 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DPA 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DPA 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DPA 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DPA 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DPA 6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DPA 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9E0A95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DPA …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tCO2e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  <w:t>I</w:t>
            </w:r>
            <w:r w:rsidDel="00D44452"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  <w:t>II</w:t>
            </w:r>
            <w:r w:rsidRPr="000B585C" w:rsidDel="00D44452">
              <w:rPr>
                <w:rFonts w:ascii="Calibri" w:eastAsia="Times New Roman" w:hAnsi="Calibri" w:cs="Times New Roman"/>
                <w:b/>
                <w:bCs/>
                <w:color w:val="00B050"/>
                <w:lang w:eastAsia="es-ES"/>
              </w:rPr>
              <w:t>.</w:t>
            </w: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CC99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FFFFFF"/>
                <w:lang w:eastAsia="es-ES"/>
              </w:rPr>
              <w:t>ENTIDAD DE VERIFICACIÓN</w:t>
            </w:r>
          </w:p>
        </w:tc>
      </w:tr>
      <w:tr w:rsidR="00116504" w:rsidRPr="000B585C" w:rsidDel="00D44452" w:rsidTr="00C51901">
        <w:trPr>
          <w:trHeight w:val="289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a</w:t>
            </w:r>
          </w:p>
        </w:tc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Empresa verificadora</w:t>
            </w:r>
          </w:p>
        </w:tc>
        <w:tc>
          <w:tcPr>
            <w:tcW w:w="35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A45BB6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A45BB6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45BB6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Verificador 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b</w:t>
            </w:r>
          </w:p>
        </w:tc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Nombre </w:t>
            </w:r>
          </w:p>
        </w:tc>
        <w:tc>
          <w:tcPr>
            <w:tcW w:w="3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c</w:t>
            </w:r>
          </w:p>
        </w:tc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Email</w:t>
            </w:r>
          </w:p>
        </w:tc>
        <w:tc>
          <w:tcPr>
            <w:tcW w:w="3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Teléfono</w:t>
            </w:r>
          </w:p>
        </w:tc>
        <w:tc>
          <w:tcPr>
            <w:tcW w:w="35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e</w:t>
            </w: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Resumen de la opinión del verificador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116504" w:rsidRDefault="00116504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116504" w:rsidRDefault="00116504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116504" w:rsidRDefault="00116504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116504" w:rsidRDefault="00116504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116504" w:rsidRPr="000B585C" w:rsidDel="00D44452" w:rsidRDefault="00116504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16504" w:rsidRPr="000B585C" w:rsidDel="00D44452" w:rsidTr="00116504">
        <w:trPr>
          <w:trHeight w:val="457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f</w:t>
            </w: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Declaración de imparcialidad</w:t>
            </w:r>
          </w:p>
        </w:tc>
      </w:tr>
      <w:tr w:rsidR="00116504" w:rsidRPr="000B585C" w:rsidDel="00D44452" w:rsidTr="00B15A93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3CD" w:rsidRPr="00116504" w:rsidDel="00D44452" w:rsidRDefault="005343CD" w:rsidP="009E0A95">
            <w:pPr>
              <w:spacing w:before="0" w:after="0"/>
              <w:jc w:val="left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116504" w:rsidDel="00D44452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  <w:r w:rsidR="00B15A93" w:rsidRP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El verificador declara que no </w:t>
            </w:r>
            <w:r w:rsidR="00116504" w:rsidRP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incurre en situación</w:t>
            </w:r>
            <w:r w:rsidR="009E0A95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alguna</w:t>
            </w:r>
            <w:r w:rsidR="00116504" w:rsidRP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de conflicto de intereses en relación con el proyecto y que </w:t>
            </w:r>
            <w:r w:rsidR="009E0A95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por tanto </w:t>
            </w:r>
            <w:r w:rsid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no existe</w:t>
            </w:r>
            <w:r w:rsidR="00116504" w:rsidRP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relación con el </w:t>
            </w:r>
            <w:r w:rsidR="009E0A95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mismo</w:t>
            </w:r>
            <w:r w:rsidR="00116504" w:rsidRP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</w:t>
            </w:r>
            <w:r w:rsid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que pueda</w:t>
            </w:r>
            <w:r w:rsidR="00116504" w:rsidRP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supone</w:t>
            </w:r>
            <w:r w:rsid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r</w:t>
            </w:r>
            <w:r w:rsidR="00116504" w:rsidRP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</w:t>
            </w:r>
            <w:r w:rsid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un</w:t>
            </w:r>
            <w:r w:rsidR="00116504" w:rsidRP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riesgo para el ejercicio de sus tareas con</w:t>
            </w:r>
            <w:r w:rsid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total</w:t>
            </w:r>
            <w:r w:rsidR="00116504" w:rsidRPr="00116504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imparcialidad. </w:t>
            </w:r>
          </w:p>
        </w:tc>
      </w:tr>
      <w:tr w:rsidR="00116504" w:rsidRPr="000B585C" w:rsidDel="00D44452" w:rsidTr="00116504">
        <w:trPr>
          <w:trHeight w:val="163"/>
        </w:trPr>
        <w:tc>
          <w:tcPr>
            <w:tcW w:w="1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483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B050"/>
                <w:lang w:eastAsia="es-ES"/>
              </w:rPr>
              <w:t>g</w:t>
            </w: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Firma y sello de la entidad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21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:rsidR="00116504" w:rsidRDefault="00116504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116504" w:rsidDel="00D44452" w:rsidRDefault="00116504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B585C" w:rsidDel="00D4445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16504" w:rsidRPr="000B585C" w:rsidDel="00D44452" w:rsidTr="00C51901">
        <w:trPr>
          <w:trHeight w:val="300"/>
        </w:trPr>
        <w:tc>
          <w:tcPr>
            <w:tcW w:w="16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2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9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16504" w:rsidRPr="000B585C" w:rsidDel="00D44452" w:rsidTr="005343CD">
        <w:trPr>
          <w:trHeight w:val="70"/>
        </w:trPr>
        <w:tc>
          <w:tcPr>
            <w:tcW w:w="16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C51901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2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9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16504" w:rsidRPr="000B585C" w:rsidDel="00D44452" w:rsidTr="005343CD">
        <w:trPr>
          <w:trHeight w:val="70"/>
        </w:trPr>
        <w:tc>
          <w:tcPr>
            <w:tcW w:w="16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CD" w:rsidRPr="000B585C" w:rsidDel="00D44452" w:rsidRDefault="005343CD" w:rsidP="00B04A5C">
            <w:pPr>
              <w:spacing w:before="0" w:after="0"/>
              <w:jc w:val="both"/>
              <w:rPr>
                <w:rFonts w:ascii="Calibri" w:eastAsia="Times New Roman" w:hAnsi="Calibri" w:cs="Times New Roman"/>
                <w:color w:val="00B050"/>
                <w:lang w:eastAsia="es-ES"/>
              </w:rPr>
            </w:pPr>
          </w:p>
        </w:tc>
        <w:tc>
          <w:tcPr>
            <w:tcW w:w="2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9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CD" w:rsidRPr="000B585C" w:rsidDel="00D44452" w:rsidRDefault="005343CD" w:rsidP="00C51901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CB44D8" w:rsidRDefault="00CB44D8" w:rsidP="00B04A5C">
      <w:pPr>
        <w:jc w:val="both"/>
        <w:rPr>
          <w:color w:val="808080" w:themeColor="background1" w:themeShade="80"/>
          <w:sz w:val="24"/>
          <w:szCs w:val="24"/>
        </w:rPr>
      </w:pPr>
    </w:p>
    <w:sectPr w:rsidR="00CB44D8" w:rsidSect="005343CD">
      <w:pgSz w:w="11906" w:h="16838"/>
      <w:pgMar w:top="142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0957"/>
    <w:multiLevelType w:val="hybridMultilevel"/>
    <w:tmpl w:val="FB32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C3514"/>
    <w:multiLevelType w:val="hybridMultilevel"/>
    <w:tmpl w:val="279253DA"/>
    <w:lvl w:ilvl="0" w:tplc="E43A0A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C69BD"/>
    <w:multiLevelType w:val="hybridMultilevel"/>
    <w:tmpl w:val="7B143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B585C"/>
    <w:rsid w:val="00047F72"/>
    <w:rsid w:val="000B585C"/>
    <w:rsid w:val="000D0897"/>
    <w:rsid w:val="000E7281"/>
    <w:rsid w:val="00116504"/>
    <w:rsid w:val="001E442A"/>
    <w:rsid w:val="001F0DC6"/>
    <w:rsid w:val="00255C25"/>
    <w:rsid w:val="002562A6"/>
    <w:rsid w:val="002737DB"/>
    <w:rsid w:val="00323954"/>
    <w:rsid w:val="00362BAE"/>
    <w:rsid w:val="003F0FFF"/>
    <w:rsid w:val="00447181"/>
    <w:rsid w:val="00485115"/>
    <w:rsid w:val="005343CD"/>
    <w:rsid w:val="005D4E8C"/>
    <w:rsid w:val="00631DEC"/>
    <w:rsid w:val="0065082D"/>
    <w:rsid w:val="00653B41"/>
    <w:rsid w:val="0066569E"/>
    <w:rsid w:val="006B49E5"/>
    <w:rsid w:val="006D1AB2"/>
    <w:rsid w:val="006E4A49"/>
    <w:rsid w:val="006F1A4D"/>
    <w:rsid w:val="00705633"/>
    <w:rsid w:val="00795E80"/>
    <w:rsid w:val="008103C0"/>
    <w:rsid w:val="00822A3F"/>
    <w:rsid w:val="00870BB5"/>
    <w:rsid w:val="00883668"/>
    <w:rsid w:val="008F7C6A"/>
    <w:rsid w:val="0097122F"/>
    <w:rsid w:val="00987F62"/>
    <w:rsid w:val="009A506D"/>
    <w:rsid w:val="009B6E16"/>
    <w:rsid w:val="009E0A95"/>
    <w:rsid w:val="00A42B10"/>
    <w:rsid w:val="00A45BB6"/>
    <w:rsid w:val="00A805CC"/>
    <w:rsid w:val="00A87EBE"/>
    <w:rsid w:val="00AC7627"/>
    <w:rsid w:val="00B04A5C"/>
    <w:rsid w:val="00B15A93"/>
    <w:rsid w:val="00BA5D9D"/>
    <w:rsid w:val="00BD183C"/>
    <w:rsid w:val="00BE0199"/>
    <w:rsid w:val="00C005CA"/>
    <w:rsid w:val="00C43239"/>
    <w:rsid w:val="00C60870"/>
    <w:rsid w:val="00C71B0C"/>
    <w:rsid w:val="00CB44D8"/>
    <w:rsid w:val="00CD0EC9"/>
    <w:rsid w:val="00D44452"/>
    <w:rsid w:val="00D641FD"/>
    <w:rsid w:val="00D772FC"/>
    <w:rsid w:val="00DC7790"/>
    <w:rsid w:val="00E00CD5"/>
    <w:rsid w:val="00EA5CF6"/>
    <w:rsid w:val="00EC3979"/>
    <w:rsid w:val="00EE71D8"/>
    <w:rsid w:val="00F15C50"/>
    <w:rsid w:val="00F27D09"/>
    <w:rsid w:val="00F422DE"/>
    <w:rsid w:val="00F71D2E"/>
    <w:rsid w:val="00FB0DBF"/>
    <w:rsid w:val="00FE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58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8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204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77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72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72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AB6A3-FF95-4D93-8524-6982B345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1437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amojarrieta</dc:creator>
  <cp:lastModifiedBy>amojarrieta</cp:lastModifiedBy>
  <cp:revision>5</cp:revision>
  <cp:lastPrinted>2016-09-30T08:06:00Z</cp:lastPrinted>
  <dcterms:created xsi:type="dcterms:W3CDTF">2016-10-10T07:33:00Z</dcterms:created>
  <dcterms:modified xsi:type="dcterms:W3CDTF">2016-10-10T07:56:00Z</dcterms:modified>
</cp:coreProperties>
</file>