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1C8F0FF8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</w:t>
      </w:r>
      <w:r w:rsidR="00F512D5">
        <w:rPr>
          <w:rFonts w:ascii="Arial" w:hAnsi="Arial" w:cs="Arial"/>
          <w:sz w:val="22"/>
          <w:szCs w:val="22"/>
        </w:rPr>
        <w:t xml:space="preserve">interino/a </w:t>
      </w:r>
      <w:r w:rsidRPr="007D0A52">
        <w:rPr>
          <w:rFonts w:ascii="Arial" w:hAnsi="Arial" w:cs="Arial"/>
          <w:sz w:val="22"/>
          <w:szCs w:val="22"/>
        </w:rPr>
        <w:t xml:space="preserve">en </w:t>
      </w:r>
      <w:r w:rsidR="00ED1A74">
        <w:rPr>
          <w:rFonts w:ascii="Arial" w:hAnsi="Arial" w:cs="Arial"/>
          <w:spacing w:val="-3"/>
          <w:sz w:val="22"/>
          <w:szCs w:val="22"/>
        </w:rPr>
        <w:t>el Cuerpo de Ingenieros Técnicos Forestales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D1A74"/>
    <w:rsid w:val="00EE6F2D"/>
    <w:rsid w:val="00EF34ED"/>
    <w:rsid w:val="00EF7CFE"/>
    <w:rsid w:val="00F0039F"/>
    <w:rsid w:val="00F163C9"/>
    <w:rsid w:val="00F22CFC"/>
    <w:rsid w:val="00F30F3A"/>
    <w:rsid w:val="00F32986"/>
    <w:rsid w:val="00F512D5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8</cp:revision>
  <cp:lastPrinted>2022-12-29T11:47:00Z</cp:lastPrinted>
  <dcterms:created xsi:type="dcterms:W3CDTF">2022-10-14T10:35:00Z</dcterms:created>
  <dcterms:modified xsi:type="dcterms:W3CDTF">2024-01-16T13:17:00Z</dcterms:modified>
</cp:coreProperties>
</file>